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AC29" w14:textId="77777777" w:rsidR="007842DC" w:rsidRPr="00A472FA" w:rsidRDefault="000F7981">
      <w:pPr>
        <w:ind w:right="540"/>
        <w:rPr>
          <w:rFonts w:ascii="Arial" w:eastAsia="Arial" w:hAnsi="Arial" w:cs="Arial"/>
          <w:color w:val="000000" w:themeColor="text1"/>
          <w:sz w:val="22"/>
          <w:szCs w:val="22"/>
          <w:lang w:val="en-GB"/>
        </w:rPr>
      </w:pPr>
      <w:r w:rsidRPr="00A472FA">
        <w:rPr>
          <w:rFonts w:ascii="Arial" w:eastAsia="Arial" w:hAnsi="Arial" w:cs="Arial"/>
          <w:color w:val="000000" w:themeColor="text1"/>
          <w:sz w:val="22"/>
          <w:szCs w:val="22"/>
          <w:lang w:val="en-GB"/>
        </w:rPr>
        <w:t>Press release</w:t>
      </w:r>
      <w:r w:rsidR="000A53BD" w:rsidRPr="00A472FA">
        <w:rPr>
          <w:rFonts w:ascii="Arial" w:eastAsia="Arial" w:hAnsi="Arial" w:cs="Arial"/>
          <w:color w:val="000000" w:themeColor="text1"/>
          <w:sz w:val="22"/>
          <w:szCs w:val="22"/>
          <w:lang w:val="en-GB"/>
        </w:rPr>
        <w:t>                                                                     15</w:t>
      </w:r>
      <w:r w:rsidRPr="00A472FA">
        <w:rPr>
          <w:rFonts w:ascii="Arial" w:eastAsia="Arial" w:hAnsi="Arial" w:cs="Arial"/>
          <w:color w:val="000000" w:themeColor="text1"/>
          <w:sz w:val="22"/>
          <w:szCs w:val="22"/>
          <w:lang w:val="en-GB"/>
        </w:rPr>
        <w:t xml:space="preserve"> April</w:t>
      </w:r>
      <w:r w:rsidR="000A53BD" w:rsidRPr="00A472FA">
        <w:rPr>
          <w:rFonts w:ascii="Arial" w:eastAsia="Arial" w:hAnsi="Arial" w:cs="Arial"/>
          <w:color w:val="000000" w:themeColor="text1"/>
          <w:sz w:val="22"/>
          <w:szCs w:val="22"/>
          <w:lang w:val="en-GB"/>
        </w:rPr>
        <w:t xml:space="preserve"> 2019         </w:t>
      </w:r>
    </w:p>
    <w:p w14:paraId="5A5A6527" w14:textId="77777777" w:rsidR="007842DC" w:rsidRPr="00A472FA" w:rsidRDefault="000A53BD">
      <w:pPr>
        <w:ind w:right="540"/>
        <w:rPr>
          <w:rFonts w:ascii="Arial" w:eastAsia="Arial" w:hAnsi="Arial" w:cs="Arial"/>
          <w:color w:val="000000" w:themeColor="text1"/>
          <w:sz w:val="22"/>
          <w:szCs w:val="22"/>
          <w:lang w:val="en-GB"/>
        </w:rPr>
      </w:pPr>
      <w:r w:rsidRPr="00A472FA">
        <w:rPr>
          <w:rFonts w:ascii="Arial" w:eastAsia="Arial" w:hAnsi="Arial" w:cs="Arial"/>
          <w:color w:val="000000" w:themeColor="text1"/>
          <w:sz w:val="22"/>
          <w:szCs w:val="22"/>
          <w:lang w:val="en-GB"/>
        </w:rPr>
        <w:t>_______________________________________________________________</w:t>
      </w:r>
    </w:p>
    <w:p w14:paraId="58E77537" w14:textId="77777777" w:rsidR="007842DC" w:rsidRPr="00A472FA" w:rsidRDefault="007842DC">
      <w:pPr>
        <w:ind w:right="540"/>
        <w:jc w:val="both"/>
        <w:rPr>
          <w:rFonts w:ascii="Arial" w:eastAsia="Arial" w:hAnsi="Arial" w:cs="Arial"/>
          <w:b/>
          <w:color w:val="000000" w:themeColor="text1"/>
          <w:sz w:val="22"/>
          <w:szCs w:val="22"/>
          <w:lang w:val="en-GB"/>
        </w:rPr>
      </w:pPr>
      <w:bookmarkStart w:id="0" w:name="gjdgxs" w:colFirst="0" w:colLast="0"/>
      <w:bookmarkEnd w:id="0"/>
    </w:p>
    <w:p w14:paraId="428895F9" w14:textId="77777777" w:rsidR="007842DC" w:rsidRPr="00A472FA" w:rsidRDefault="000F7981">
      <w:pPr>
        <w:ind w:right="540"/>
        <w:jc w:val="both"/>
        <w:rPr>
          <w:rFonts w:ascii="Arial" w:eastAsia="Arial" w:hAnsi="Arial" w:cs="Arial"/>
          <w:color w:val="000000" w:themeColor="text1"/>
          <w:sz w:val="24"/>
          <w:szCs w:val="24"/>
          <w:lang w:val="en-GB"/>
        </w:rPr>
      </w:pPr>
      <w:r w:rsidRPr="00A472FA">
        <w:rPr>
          <w:rFonts w:ascii="Arial" w:eastAsia="Arial" w:hAnsi="Arial" w:cs="Arial"/>
          <w:b/>
          <w:color w:val="000000" w:themeColor="text1"/>
          <w:sz w:val="24"/>
          <w:szCs w:val="24"/>
          <w:lang w:val="en-GB"/>
        </w:rPr>
        <w:t>Two prestigious awards for this year's TANEC PRAHA campaign! Curiosity is the gateway to experience.</w:t>
      </w:r>
    </w:p>
    <w:p w14:paraId="0CEE46E1" w14:textId="77777777" w:rsidR="007842DC" w:rsidRPr="00A472FA" w:rsidRDefault="007842DC">
      <w:pPr>
        <w:ind w:right="540"/>
        <w:jc w:val="both"/>
        <w:rPr>
          <w:rFonts w:ascii="Arial" w:eastAsia="Arial" w:hAnsi="Arial" w:cs="Arial"/>
          <w:b/>
          <w:color w:val="000000" w:themeColor="text1"/>
          <w:sz w:val="14"/>
          <w:szCs w:val="14"/>
          <w:lang w:val="en-GB"/>
        </w:rPr>
      </w:pPr>
    </w:p>
    <w:p w14:paraId="2C21DBEA" w14:textId="77777777" w:rsidR="007842DC" w:rsidRPr="00A472FA" w:rsidRDefault="000F7981">
      <w:pPr>
        <w:ind w:right="540"/>
        <w:jc w:val="both"/>
        <w:rPr>
          <w:rFonts w:ascii="Arial" w:eastAsia="Arial" w:hAnsi="Arial" w:cs="Arial"/>
          <w:color w:val="000000" w:themeColor="text1"/>
          <w:sz w:val="22"/>
          <w:szCs w:val="22"/>
          <w:lang w:val="en-GB"/>
        </w:rPr>
      </w:pPr>
      <w:r w:rsidRPr="00A472FA">
        <w:rPr>
          <w:rFonts w:ascii="Arial" w:eastAsia="Arial" w:hAnsi="Arial" w:cs="Arial"/>
          <w:b/>
          <w:color w:val="000000" w:themeColor="text1"/>
          <w:sz w:val="22"/>
          <w:szCs w:val="22"/>
          <w:lang w:val="en-GB"/>
        </w:rPr>
        <w:t>The key visuals for the advertising campaign of the TANEC PRAHA 2019 festival received exceptional recognition in the ADC Awards / Louskáček</w:t>
      </w:r>
      <w:r w:rsidR="00B450A9" w:rsidRPr="00A472FA">
        <w:rPr>
          <w:rFonts w:ascii="Arial" w:eastAsia="Arial" w:hAnsi="Arial" w:cs="Arial"/>
          <w:b/>
          <w:color w:val="000000" w:themeColor="text1"/>
          <w:sz w:val="22"/>
          <w:szCs w:val="22"/>
          <w:lang w:val="en-GB"/>
        </w:rPr>
        <w:t>.</w:t>
      </w:r>
      <w:r w:rsidRPr="00A472FA">
        <w:rPr>
          <w:rFonts w:ascii="Arial" w:eastAsia="Arial" w:hAnsi="Arial" w:cs="Arial"/>
          <w:b/>
          <w:color w:val="000000" w:themeColor="text1"/>
          <w:sz w:val="22"/>
          <w:szCs w:val="22"/>
          <w:lang w:val="en-GB"/>
        </w:rPr>
        <w:t xml:space="preserve"> </w:t>
      </w:r>
      <w:r w:rsidR="00B450A9" w:rsidRPr="00A472FA">
        <w:rPr>
          <w:rFonts w:ascii="Arial" w:eastAsia="Arial" w:hAnsi="Arial" w:cs="Arial"/>
          <w:b/>
          <w:color w:val="000000" w:themeColor="text1"/>
          <w:sz w:val="22"/>
          <w:szCs w:val="22"/>
          <w:lang w:val="en-GB"/>
        </w:rPr>
        <w:t>T</w:t>
      </w:r>
      <w:r w:rsidRPr="00A472FA">
        <w:rPr>
          <w:rFonts w:ascii="Arial" w:eastAsia="Arial" w:hAnsi="Arial" w:cs="Arial"/>
          <w:b/>
          <w:color w:val="000000" w:themeColor="text1"/>
          <w:sz w:val="22"/>
          <w:szCs w:val="22"/>
          <w:lang w:val="en-GB"/>
        </w:rPr>
        <w:t xml:space="preserve">he Comtech_CAN agency, which created </w:t>
      </w:r>
      <w:r w:rsidR="00B450A9" w:rsidRPr="00A472FA">
        <w:rPr>
          <w:rFonts w:ascii="Arial" w:eastAsia="Arial" w:hAnsi="Arial" w:cs="Arial"/>
          <w:b/>
          <w:color w:val="000000" w:themeColor="text1"/>
          <w:sz w:val="22"/>
          <w:szCs w:val="22"/>
          <w:lang w:val="en-GB"/>
        </w:rPr>
        <w:t xml:space="preserve">the </w:t>
      </w:r>
      <w:r w:rsidRPr="00A472FA">
        <w:rPr>
          <w:rFonts w:ascii="Arial" w:eastAsia="Arial" w:hAnsi="Arial" w:cs="Arial"/>
          <w:b/>
          <w:color w:val="000000" w:themeColor="text1"/>
          <w:sz w:val="22"/>
          <w:szCs w:val="22"/>
          <w:lang w:val="en-GB"/>
        </w:rPr>
        <w:t xml:space="preserve">key visuals on the theme of curiosity for the 31st annual TANEC PRAHA Festival in cooperation with photographer Bára Prášilová, won gold for best photography. In addition, videos from the same </w:t>
      </w:r>
      <w:r w:rsidR="004A0A2D" w:rsidRPr="00A472FA">
        <w:rPr>
          <w:rFonts w:ascii="Arial" w:eastAsia="Arial" w:hAnsi="Arial" w:cs="Arial"/>
          <w:b/>
          <w:color w:val="000000" w:themeColor="text1"/>
          <w:sz w:val="22"/>
          <w:szCs w:val="22"/>
          <w:lang w:val="en-GB"/>
        </w:rPr>
        <w:t>team</w:t>
      </w:r>
      <w:r w:rsidRPr="00A472FA">
        <w:rPr>
          <w:rFonts w:ascii="Arial" w:eastAsia="Arial" w:hAnsi="Arial" w:cs="Arial"/>
          <w:b/>
          <w:color w:val="000000" w:themeColor="text1"/>
          <w:sz w:val="22"/>
          <w:szCs w:val="22"/>
          <w:lang w:val="en-GB"/>
        </w:rPr>
        <w:t xml:space="preserve"> presenting TANEC PRAHA 2019 were included in </w:t>
      </w:r>
      <w:r w:rsidRPr="00A472FA">
        <w:rPr>
          <w:rFonts w:ascii="Arial" w:eastAsia="Arial" w:hAnsi="Arial" w:cs="Arial"/>
          <w:b/>
          <w:i/>
          <w:color w:val="000000" w:themeColor="text1"/>
          <w:sz w:val="22"/>
          <w:szCs w:val="22"/>
          <w:lang w:val="en-GB"/>
        </w:rPr>
        <w:t>Shots</w:t>
      </w:r>
      <w:r w:rsidRPr="00A472FA">
        <w:rPr>
          <w:rFonts w:ascii="Arial" w:eastAsia="Arial" w:hAnsi="Arial" w:cs="Arial"/>
          <w:b/>
          <w:color w:val="000000" w:themeColor="text1"/>
          <w:sz w:val="22"/>
          <w:szCs w:val="22"/>
          <w:lang w:val="en-GB"/>
        </w:rPr>
        <w:t xml:space="preserve"> magazine.</w:t>
      </w:r>
      <w:r w:rsidR="000A53BD" w:rsidRPr="00A472FA">
        <w:rPr>
          <w:rFonts w:ascii="Arial" w:eastAsia="Arial" w:hAnsi="Arial" w:cs="Arial"/>
          <w:b/>
          <w:color w:val="000000" w:themeColor="text1"/>
          <w:sz w:val="22"/>
          <w:szCs w:val="22"/>
          <w:lang w:val="en-GB"/>
        </w:rPr>
        <w:t xml:space="preserve"> </w:t>
      </w:r>
      <w:r w:rsidRPr="00A472FA">
        <w:rPr>
          <w:rFonts w:ascii="Arial" w:eastAsia="Arial" w:hAnsi="Arial" w:cs="Arial"/>
          <w:b/>
          <w:color w:val="000000" w:themeColor="text1"/>
          <w:sz w:val="22"/>
          <w:szCs w:val="22"/>
          <w:lang w:val="en-GB"/>
        </w:rPr>
        <w:t>More at</w:t>
      </w:r>
      <w:r w:rsidR="000A53BD" w:rsidRPr="00A472FA">
        <w:rPr>
          <w:rFonts w:ascii="Arial" w:eastAsia="Arial" w:hAnsi="Arial" w:cs="Arial"/>
          <w:b/>
          <w:color w:val="000000" w:themeColor="text1"/>
          <w:sz w:val="22"/>
          <w:szCs w:val="22"/>
          <w:lang w:val="en-GB"/>
        </w:rPr>
        <w:t xml:space="preserve"> </w:t>
      </w:r>
      <w:hyperlink r:id="rId6">
        <w:r w:rsidR="000A53BD" w:rsidRPr="00A472FA">
          <w:rPr>
            <w:rFonts w:ascii="Arial" w:eastAsia="Arial" w:hAnsi="Arial" w:cs="Arial"/>
            <w:b/>
            <w:color w:val="000000" w:themeColor="text1"/>
            <w:sz w:val="22"/>
            <w:szCs w:val="22"/>
            <w:u w:val="single"/>
            <w:lang w:val="en-GB"/>
          </w:rPr>
          <w:t>www.tanecpraha.cz</w:t>
        </w:r>
      </w:hyperlink>
      <w:r w:rsidR="000A53BD" w:rsidRPr="00A472FA">
        <w:rPr>
          <w:rFonts w:ascii="Arial" w:eastAsia="Arial" w:hAnsi="Arial" w:cs="Arial"/>
          <w:b/>
          <w:color w:val="000000" w:themeColor="text1"/>
          <w:sz w:val="22"/>
          <w:szCs w:val="22"/>
          <w:lang w:val="en-GB"/>
        </w:rPr>
        <w:t xml:space="preserve"> </w:t>
      </w:r>
    </w:p>
    <w:p w14:paraId="29FE6000" w14:textId="77777777" w:rsidR="007842DC" w:rsidRPr="00A472FA" w:rsidRDefault="007842DC">
      <w:pPr>
        <w:ind w:right="540"/>
        <w:jc w:val="both"/>
        <w:rPr>
          <w:rFonts w:ascii="Arial" w:eastAsia="Arial" w:hAnsi="Arial" w:cs="Arial"/>
          <w:color w:val="000000" w:themeColor="text1"/>
          <w:sz w:val="14"/>
          <w:szCs w:val="14"/>
          <w:lang w:val="en-GB"/>
        </w:rPr>
      </w:pPr>
    </w:p>
    <w:p w14:paraId="1EB59820" w14:textId="77777777" w:rsidR="007842DC" w:rsidRPr="00A472FA" w:rsidRDefault="000F7981">
      <w:pPr>
        <w:ind w:right="540"/>
        <w:jc w:val="both"/>
        <w:rPr>
          <w:rFonts w:ascii="Arial" w:eastAsia="Arial" w:hAnsi="Arial" w:cs="Arial"/>
          <w:color w:val="000000" w:themeColor="text1"/>
          <w:sz w:val="22"/>
          <w:szCs w:val="22"/>
          <w:lang w:val="en-GB"/>
        </w:rPr>
      </w:pPr>
      <w:r w:rsidRPr="00A472FA">
        <w:rPr>
          <w:rFonts w:ascii="Arial" w:eastAsia="Arial" w:hAnsi="Arial" w:cs="Arial"/>
          <w:color w:val="000000" w:themeColor="text1"/>
          <w:sz w:val="22"/>
          <w:szCs w:val="22"/>
          <w:lang w:val="en-GB"/>
        </w:rPr>
        <w:t xml:space="preserve">The TANEC PRAHA international festival </w:t>
      </w:r>
      <w:r w:rsidR="00B450A9" w:rsidRPr="00A472FA">
        <w:rPr>
          <w:rFonts w:ascii="Arial" w:eastAsia="Arial" w:hAnsi="Arial" w:cs="Arial"/>
          <w:color w:val="000000" w:themeColor="text1"/>
          <w:sz w:val="22"/>
          <w:szCs w:val="22"/>
          <w:lang w:val="en-GB"/>
        </w:rPr>
        <w:t>is</w:t>
      </w:r>
      <w:r w:rsidRPr="00A472FA">
        <w:rPr>
          <w:rFonts w:ascii="Arial" w:eastAsia="Arial" w:hAnsi="Arial" w:cs="Arial"/>
          <w:color w:val="000000" w:themeColor="text1"/>
          <w:sz w:val="22"/>
          <w:szCs w:val="22"/>
          <w:lang w:val="en-GB"/>
        </w:rPr>
        <w:t xml:space="preserve"> among the most prestigious events that the Czech Republic can boast of. It won the highest award for its 25th anniversary</w:t>
      </w:r>
      <w:r w:rsidR="00B450A9" w:rsidRPr="00A472FA">
        <w:rPr>
          <w:rFonts w:ascii="Arial" w:eastAsia="Arial" w:hAnsi="Arial" w:cs="Arial"/>
          <w:color w:val="000000" w:themeColor="text1"/>
          <w:sz w:val="22"/>
          <w:szCs w:val="22"/>
          <w:lang w:val="en-GB"/>
        </w:rPr>
        <w:t>,</w:t>
      </w:r>
      <w:r w:rsidRPr="00A472FA">
        <w:rPr>
          <w:rFonts w:ascii="Arial" w:eastAsia="Arial" w:hAnsi="Arial" w:cs="Arial"/>
          <w:color w:val="000000" w:themeColor="text1"/>
          <w:sz w:val="22"/>
          <w:szCs w:val="22"/>
          <w:lang w:val="en-GB"/>
        </w:rPr>
        <w:t xml:space="preserve"> </w:t>
      </w:r>
      <w:r w:rsidR="00B450A9" w:rsidRPr="00A472FA">
        <w:rPr>
          <w:rFonts w:ascii="Arial" w:eastAsia="Arial" w:hAnsi="Arial" w:cs="Arial"/>
          <w:color w:val="000000" w:themeColor="text1"/>
          <w:sz w:val="22"/>
          <w:szCs w:val="22"/>
          <w:lang w:val="en-GB"/>
        </w:rPr>
        <w:t>being</w:t>
      </w:r>
      <w:r w:rsidRPr="00A472FA">
        <w:rPr>
          <w:rFonts w:ascii="Arial" w:eastAsia="Arial" w:hAnsi="Arial" w:cs="Arial"/>
          <w:color w:val="000000" w:themeColor="text1"/>
          <w:sz w:val="22"/>
          <w:szCs w:val="22"/>
          <w:lang w:val="en-GB"/>
        </w:rPr>
        <w:t xml:space="preserve"> ranked first by the EU Cultur</w:t>
      </w:r>
      <w:bookmarkStart w:id="1" w:name="_GoBack"/>
      <w:bookmarkEnd w:id="1"/>
      <w:r w:rsidRPr="00A472FA">
        <w:rPr>
          <w:rFonts w:ascii="Arial" w:eastAsia="Arial" w:hAnsi="Arial" w:cs="Arial"/>
          <w:color w:val="000000" w:themeColor="text1"/>
          <w:sz w:val="22"/>
          <w:szCs w:val="22"/>
          <w:lang w:val="en-GB"/>
        </w:rPr>
        <w:t>e program (2013) with a 100% point score among 236 festivals of all genres in the EU. In the new programming period, it was the only Czech laureate of the EFFE Label (Europe for Festivals – Festivals for Europe) last year. In the performing arts, TANEC PRAHA is regarded in the same way as the Prague Spring</w:t>
      </w:r>
      <w:r w:rsidR="00B450A9" w:rsidRPr="00A472FA">
        <w:rPr>
          <w:rFonts w:ascii="Arial" w:eastAsia="Arial" w:hAnsi="Arial" w:cs="Arial"/>
          <w:color w:val="000000" w:themeColor="text1"/>
          <w:sz w:val="22"/>
          <w:szCs w:val="22"/>
          <w:lang w:val="en-GB"/>
        </w:rPr>
        <w:t xml:space="preserve"> is</w:t>
      </w:r>
      <w:r w:rsidRPr="00A472FA">
        <w:rPr>
          <w:rFonts w:ascii="Arial" w:eastAsia="Arial" w:hAnsi="Arial" w:cs="Arial"/>
          <w:color w:val="000000" w:themeColor="text1"/>
          <w:sz w:val="22"/>
          <w:szCs w:val="22"/>
          <w:lang w:val="en-GB"/>
        </w:rPr>
        <w:t xml:space="preserve"> in music or the Karlovy Vary International Film Festival in film, according to foreign experts and others.</w:t>
      </w:r>
    </w:p>
    <w:p w14:paraId="3799B8FA" w14:textId="77777777" w:rsidR="007842DC" w:rsidRPr="00A472FA" w:rsidRDefault="007842DC">
      <w:pPr>
        <w:ind w:right="540"/>
        <w:jc w:val="both"/>
        <w:rPr>
          <w:rFonts w:ascii="Arial" w:eastAsia="Arial" w:hAnsi="Arial" w:cs="Arial"/>
          <w:color w:val="000000" w:themeColor="text1"/>
          <w:sz w:val="14"/>
          <w:szCs w:val="14"/>
          <w:lang w:val="en-GB"/>
        </w:rPr>
      </w:pPr>
    </w:p>
    <w:p w14:paraId="1F5A0EE3" w14:textId="77777777" w:rsidR="007842DC" w:rsidRPr="00A472FA" w:rsidRDefault="000F7981">
      <w:pPr>
        <w:ind w:right="540"/>
        <w:jc w:val="both"/>
        <w:rPr>
          <w:rFonts w:ascii="Arial" w:eastAsia="Arial" w:hAnsi="Arial" w:cs="Arial"/>
          <w:color w:val="000000" w:themeColor="text1"/>
          <w:sz w:val="22"/>
          <w:szCs w:val="22"/>
          <w:lang w:val="en-GB"/>
        </w:rPr>
      </w:pPr>
      <w:r w:rsidRPr="00A472FA">
        <w:rPr>
          <w:rFonts w:ascii="Arial" w:eastAsia="Arial" w:hAnsi="Arial" w:cs="Arial"/>
          <w:color w:val="000000" w:themeColor="text1"/>
          <w:sz w:val="22"/>
          <w:szCs w:val="22"/>
          <w:lang w:val="en-GB"/>
        </w:rPr>
        <w:t xml:space="preserve">"This year we selected a new creative team as part of a targeted </w:t>
      </w:r>
      <w:r w:rsidR="00B450A9" w:rsidRPr="00A472FA">
        <w:rPr>
          <w:rFonts w:ascii="Arial" w:eastAsia="Arial" w:hAnsi="Arial" w:cs="Arial"/>
          <w:color w:val="000000" w:themeColor="text1"/>
          <w:sz w:val="22"/>
          <w:szCs w:val="22"/>
          <w:lang w:val="en-GB"/>
        </w:rPr>
        <w:t>approach,</w:t>
      </w:r>
      <w:r w:rsidRPr="00A472FA">
        <w:rPr>
          <w:rFonts w:ascii="Arial" w:eastAsia="Arial" w:hAnsi="Arial" w:cs="Arial"/>
          <w:color w:val="000000" w:themeColor="text1"/>
          <w:sz w:val="22"/>
          <w:szCs w:val="22"/>
          <w:lang w:val="en-GB"/>
        </w:rPr>
        <w:t xml:space="preserve"> </w:t>
      </w:r>
      <w:r w:rsidR="00B450A9" w:rsidRPr="00A472FA">
        <w:rPr>
          <w:rFonts w:ascii="Arial" w:eastAsia="Arial" w:hAnsi="Arial" w:cs="Arial"/>
          <w:color w:val="000000" w:themeColor="text1"/>
          <w:sz w:val="22"/>
          <w:szCs w:val="22"/>
          <w:lang w:val="en-GB"/>
        </w:rPr>
        <w:t xml:space="preserve">which </w:t>
      </w:r>
      <w:r w:rsidRPr="00A472FA">
        <w:rPr>
          <w:rFonts w:ascii="Arial" w:eastAsia="Arial" w:hAnsi="Arial" w:cs="Arial"/>
          <w:color w:val="000000" w:themeColor="text1"/>
          <w:sz w:val="22"/>
          <w:szCs w:val="22"/>
          <w:lang w:val="en-GB"/>
        </w:rPr>
        <w:t xml:space="preserve">has built on previous campaigns in a very sensitive way," said </w:t>
      </w:r>
      <w:r w:rsidRPr="00A472FA">
        <w:rPr>
          <w:rFonts w:ascii="Arial" w:eastAsia="Arial" w:hAnsi="Arial" w:cs="Arial"/>
          <w:b/>
          <w:color w:val="000000" w:themeColor="text1"/>
          <w:sz w:val="22"/>
          <w:szCs w:val="22"/>
          <w:lang w:val="en-GB"/>
        </w:rPr>
        <w:t>Yvona Kreuzmannová</w:t>
      </w:r>
      <w:r w:rsidRPr="00A472FA">
        <w:rPr>
          <w:rFonts w:ascii="Arial" w:eastAsia="Arial" w:hAnsi="Arial" w:cs="Arial"/>
          <w:color w:val="000000" w:themeColor="text1"/>
          <w:sz w:val="22"/>
          <w:szCs w:val="22"/>
          <w:lang w:val="en-GB"/>
        </w:rPr>
        <w:t xml:space="preserve">, director and founder of </w:t>
      </w:r>
      <w:r w:rsidRPr="00A472FA">
        <w:rPr>
          <w:rFonts w:ascii="Arial" w:eastAsia="Arial" w:hAnsi="Arial" w:cs="Arial"/>
          <w:b/>
          <w:color w:val="000000" w:themeColor="text1"/>
          <w:sz w:val="22"/>
          <w:szCs w:val="22"/>
          <w:lang w:val="en-GB"/>
        </w:rPr>
        <w:t>Tanec Praha</w:t>
      </w:r>
      <w:r w:rsidRPr="00A472FA">
        <w:rPr>
          <w:rFonts w:ascii="Arial" w:eastAsia="Arial" w:hAnsi="Arial" w:cs="Arial"/>
          <w:color w:val="000000" w:themeColor="text1"/>
          <w:sz w:val="22"/>
          <w:szCs w:val="22"/>
          <w:lang w:val="en-GB"/>
        </w:rPr>
        <w:t xml:space="preserve">. "We had long discussions, looking for </w:t>
      </w:r>
      <w:r w:rsidR="008F3CE9" w:rsidRPr="00A472FA">
        <w:rPr>
          <w:rFonts w:ascii="Arial" w:eastAsia="Arial" w:hAnsi="Arial" w:cs="Arial"/>
          <w:color w:val="000000" w:themeColor="text1"/>
          <w:sz w:val="22"/>
          <w:szCs w:val="22"/>
          <w:lang w:val="en-GB"/>
        </w:rPr>
        <w:t>a common</w:t>
      </w:r>
      <w:r w:rsidRPr="00A472FA">
        <w:rPr>
          <w:rFonts w:ascii="Arial" w:eastAsia="Arial" w:hAnsi="Arial" w:cs="Arial"/>
          <w:color w:val="000000" w:themeColor="text1"/>
          <w:sz w:val="22"/>
          <w:szCs w:val="22"/>
          <w:lang w:val="en-GB"/>
        </w:rPr>
        <w:t xml:space="preserve"> key to understanding and perceiving contemporary dance</w:t>
      </w:r>
      <w:r w:rsidR="008F3CE9" w:rsidRPr="00A472FA">
        <w:rPr>
          <w:rFonts w:ascii="Arial" w:eastAsia="Arial" w:hAnsi="Arial" w:cs="Arial"/>
          <w:color w:val="000000" w:themeColor="text1"/>
          <w:sz w:val="22"/>
          <w:szCs w:val="22"/>
          <w:lang w:val="en-GB"/>
        </w:rPr>
        <w:t xml:space="preserve"> for</w:t>
      </w:r>
      <w:r w:rsidRPr="00A472FA">
        <w:rPr>
          <w:rFonts w:ascii="Arial" w:eastAsia="Arial" w:hAnsi="Arial" w:cs="Arial"/>
          <w:color w:val="000000" w:themeColor="text1"/>
          <w:sz w:val="22"/>
          <w:szCs w:val="22"/>
          <w:lang w:val="en-GB"/>
        </w:rPr>
        <w:t xml:space="preserve"> the </w:t>
      </w:r>
      <w:r w:rsidR="008F3CE9" w:rsidRPr="00A472FA">
        <w:rPr>
          <w:rFonts w:ascii="Arial" w:eastAsia="Arial" w:hAnsi="Arial" w:cs="Arial"/>
          <w:color w:val="000000" w:themeColor="text1"/>
          <w:sz w:val="22"/>
          <w:szCs w:val="22"/>
          <w:lang w:val="en-GB"/>
        </w:rPr>
        <w:t>broadest possible</w:t>
      </w:r>
      <w:r w:rsidRPr="00A472FA">
        <w:rPr>
          <w:rFonts w:ascii="Arial" w:eastAsia="Arial" w:hAnsi="Arial" w:cs="Arial"/>
          <w:color w:val="000000" w:themeColor="text1"/>
          <w:sz w:val="22"/>
          <w:szCs w:val="22"/>
          <w:lang w:val="en-GB"/>
        </w:rPr>
        <w:t xml:space="preserve"> public, to eliminate certain barriers. In the end, </w:t>
      </w:r>
      <w:r w:rsidR="008F3CE9" w:rsidRPr="00A472FA">
        <w:rPr>
          <w:rFonts w:ascii="Arial" w:eastAsia="Arial" w:hAnsi="Arial" w:cs="Arial"/>
          <w:color w:val="000000" w:themeColor="text1"/>
          <w:sz w:val="22"/>
          <w:szCs w:val="22"/>
          <w:lang w:val="en-GB"/>
        </w:rPr>
        <w:t xml:space="preserve">among </w:t>
      </w:r>
      <w:r w:rsidRPr="00A472FA">
        <w:rPr>
          <w:rFonts w:ascii="Arial" w:eastAsia="Arial" w:hAnsi="Arial" w:cs="Arial"/>
          <w:color w:val="000000" w:themeColor="text1"/>
          <w:sz w:val="22"/>
          <w:szCs w:val="22"/>
          <w:lang w:val="en-GB"/>
        </w:rPr>
        <w:t>many ideas</w:t>
      </w:r>
      <w:r w:rsidR="008F3CE9" w:rsidRPr="00A472FA">
        <w:rPr>
          <w:rFonts w:ascii="Arial" w:eastAsia="Arial" w:hAnsi="Arial" w:cs="Arial"/>
          <w:color w:val="000000" w:themeColor="text1"/>
          <w:sz w:val="22"/>
          <w:szCs w:val="22"/>
          <w:lang w:val="en-GB"/>
        </w:rPr>
        <w:t xml:space="preserve"> we chose the motto</w:t>
      </w:r>
      <w:r w:rsidRPr="00A472FA">
        <w:rPr>
          <w:rFonts w:ascii="Arial" w:eastAsia="Arial" w:hAnsi="Arial" w:cs="Arial"/>
          <w:color w:val="000000" w:themeColor="text1"/>
          <w:sz w:val="22"/>
          <w:szCs w:val="22"/>
          <w:lang w:val="en-GB"/>
        </w:rPr>
        <w:t xml:space="preserve">: </w:t>
      </w:r>
      <w:r w:rsidRPr="00A472FA">
        <w:rPr>
          <w:rFonts w:ascii="Arial" w:eastAsia="Arial" w:hAnsi="Arial" w:cs="Arial"/>
          <w:color w:val="000000" w:themeColor="text1"/>
          <w:sz w:val="22"/>
          <w:szCs w:val="22"/>
          <w:u w:val="single"/>
          <w:lang w:val="en-GB"/>
        </w:rPr>
        <w:t xml:space="preserve">Curiosity </w:t>
      </w:r>
      <w:r w:rsidR="00B450A9" w:rsidRPr="00A472FA">
        <w:rPr>
          <w:rFonts w:ascii="Arial" w:eastAsia="Arial" w:hAnsi="Arial" w:cs="Arial"/>
          <w:color w:val="000000" w:themeColor="text1"/>
          <w:sz w:val="22"/>
          <w:szCs w:val="22"/>
          <w:u w:val="single"/>
          <w:lang w:val="en-GB"/>
        </w:rPr>
        <w:t>is the Gateway to Experience</w:t>
      </w:r>
      <w:r w:rsidRPr="00A472FA">
        <w:rPr>
          <w:rFonts w:ascii="Arial" w:eastAsia="Arial" w:hAnsi="Arial" w:cs="Arial"/>
          <w:color w:val="000000" w:themeColor="text1"/>
          <w:sz w:val="22"/>
          <w:szCs w:val="22"/>
          <w:lang w:val="en-GB"/>
        </w:rPr>
        <w:t xml:space="preserve">. We really liked the work of Bára Prášilová and we </w:t>
      </w:r>
      <w:r w:rsidR="008F3CE9" w:rsidRPr="00A472FA">
        <w:rPr>
          <w:rFonts w:ascii="Arial" w:eastAsia="Arial" w:hAnsi="Arial" w:cs="Arial"/>
          <w:color w:val="000000" w:themeColor="text1"/>
          <w:sz w:val="22"/>
          <w:szCs w:val="22"/>
          <w:lang w:val="en-GB"/>
        </w:rPr>
        <w:t>waited with excitement</w:t>
      </w:r>
      <w:r w:rsidRPr="00A472FA">
        <w:rPr>
          <w:rFonts w:ascii="Arial" w:eastAsia="Arial" w:hAnsi="Arial" w:cs="Arial"/>
          <w:color w:val="000000" w:themeColor="text1"/>
          <w:sz w:val="22"/>
          <w:szCs w:val="22"/>
          <w:lang w:val="en-GB"/>
        </w:rPr>
        <w:t xml:space="preserve"> </w:t>
      </w:r>
      <w:r w:rsidR="00B450A9" w:rsidRPr="00A472FA">
        <w:rPr>
          <w:rFonts w:ascii="Arial" w:eastAsia="Arial" w:hAnsi="Arial" w:cs="Arial"/>
          <w:color w:val="000000" w:themeColor="text1"/>
          <w:sz w:val="22"/>
          <w:szCs w:val="22"/>
          <w:lang w:val="en-GB"/>
        </w:rPr>
        <w:t>to see what</w:t>
      </w:r>
      <w:r w:rsidR="008F3CE9" w:rsidRPr="00A472FA">
        <w:rPr>
          <w:rFonts w:ascii="Arial" w:eastAsia="Arial" w:hAnsi="Arial" w:cs="Arial"/>
          <w:color w:val="000000" w:themeColor="text1"/>
          <w:sz w:val="22"/>
          <w:szCs w:val="22"/>
          <w:lang w:val="en-GB"/>
        </w:rPr>
        <w:t xml:space="preserve"> she would come up with</w:t>
      </w:r>
      <w:r w:rsidRPr="00A472FA">
        <w:rPr>
          <w:rFonts w:ascii="Arial" w:eastAsia="Arial" w:hAnsi="Arial" w:cs="Arial"/>
          <w:color w:val="000000" w:themeColor="text1"/>
          <w:sz w:val="22"/>
          <w:szCs w:val="22"/>
          <w:lang w:val="en-GB"/>
        </w:rPr>
        <w:t xml:space="preserve"> on </w:t>
      </w:r>
      <w:r w:rsidR="00B450A9" w:rsidRPr="00A472FA">
        <w:rPr>
          <w:rFonts w:ascii="Arial" w:eastAsia="Arial" w:hAnsi="Arial" w:cs="Arial"/>
          <w:color w:val="000000" w:themeColor="text1"/>
          <w:sz w:val="22"/>
          <w:szCs w:val="22"/>
          <w:lang w:val="en-GB"/>
        </w:rPr>
        <w:t>this topic</w:t>
      </w:r>
      <w:r w:rsidRPr="00A472FA">
        <w:rPr>
          <w:rFonts w:ascii="Arial" w:eastAsia="Arial" w:hAnsi="Arial" w:cs="Arial"/>
          <w:color w:val="000000" w:themeColor="text1"/>
          <w:sz w:val="22"/>
          <w:szCs w:val="22"/>
          <w:lang w:val="en-GB"/>
        </w:rPr>
        <w:t xml:space="preserve">. </w:t>
      </w:r>
      <w:r w:rsidR="008F3CE9" w:rsidRPr="00A472FA">
        <w:rPr>
          <w:rFonts w:ascii="Arial" w:eastAsia="Arial" w:hAnsi="Arial" w:cs="Arial"/>
          <w:color w:val="000000" w:themeColor="text1"/>
          <w:sz w:val="22"/>
          <w:szCs w:val="22"/>
          <w:lang w:val="en-GB"/>
        </w:rPr>
        <w:t>Suddenly there was a lot to do</w:t>
      </w:r>
      <w:r w:rsidRPr="00A472FA">
        <w:rPr>
          <w:rFonts w:ascii="Arial" w:eastAsia="Arial" w:hAnsi="Arial" w:cs="Arial"/>
          <w:color w:val="000000" w:themeColor="text1"/>
          <w:sz w:val="22"/>
          <w:szCs w:val="22"/>
          <w:lang w:val="en-GB"/>
        </w:rPr>
        <w:t xml:space="preserve"> and the work creating</w:t>
      </w:r>
      <w:r w:rsidR="008F3CE9" w:rsidRPr="00A472FA">
        <w:rPr>
          <w:rFonts w:ascii="Arial" w:eastAsia="Arial" w:hAnsi="Arial" w:cs="Arial"/>
          <w:color w:val="000000" w:themeColor="text1"/>
          <w:sz w:val="22"/>
          <w:szCs w:val="22"/>
          <w:lang w:val="en-GB"/>
        </w:rPr>
        <w:t xml:space="preserve"> the</w:t>
      </w:r>
      <w:r w:rsidRPr="00A472FA">
        <w:rPr>
          <w:rFonts w:ascii="Arial" w:eastAsia="Arial" w:hAnsi="Arial" w:cs="Arial"/>
          <w:color w:val="000000" w:themeColor="text1"/>
          <w:sz w:val="22"/>
          <w:szCs w:val="22"/>
          <w:lang w:val="en-GB"/>
        </w:rPr>
        <w:t xml:space="preserve"> visuals was very demanding, not least for the performers. As Shots.net </w:t>
      </w:r>
      <w:r w:rsidR="008F3CE9" w:rsidRPr="00A472FA">
        <w:rPr>
          <w:rFonts w:ascii="Arial" w:eastAsia="Arial" w:hAnsi="Arial" w:cs="Arial"/>
          <w:color w:val="000000" w:themeColor="text1"/>
          <w:sz w:val="22"/>
          <w:szCs w:val="22"/>
          <w:lang w:val="en-GB"/>
        </w:rPr>
        <w:t>says</w:t>
      </w:r>
      <w:r w:rsidRPr="00A472FA">
        <w:rPr>
          <w:rFonts w:ascii="Arial" w:eastAsia="Arial" w:hAnsi="Arial" w:cs="Arial"/>
          <w:color w:val="000000" w:themeColor="text1"/>
          <w:sz w:val="22"/>
          <w:szCs w:val="22"/>
          <w:lang w:val="en-GB"/>
        </w:rPr>
        <w:t>, it</w:t>
      </w:r>
      <w:r w:rsidR="008F3CE9" w:rsidRPr="00A472FA">
        <w:rPr>
          <w:rFonts w:ascii="Arial" w:eastAsia="Arial" w:hAnsi="Arial" w:cs="Arial"/>
          <w:color w:val="000000" w:themeColor="text1"/>
          <w:sz w:val="22"/>
          <w:szCs w:val="22"/>
          <w:lang w:val="en-GB"/>
        </w:rPr>
        <w:t>'s really WORK.</w:t>
      </w:r>
      <w:r w:rsidRPr="00A472FA">
        <w:rPr>
          <w:rFonts w:ascii="Arial" w:eastAsia="Arial" w:hAnsi="Arial" w:cs="Arial"/>
          <w:color w:val="000000" w:themeColor="text1"/>
          <w:sz w:val="22"/>
          <w:szCs w:val="22"/>
          <w:lang w:val="en-GB"/>
        </w:rPr>
        <w:t>"</w:t>
      </w:r>
    </w:p>
    <w:p w14:paraId="5CF9D98E" w14:textId="77777777" w:rsidR="007842DC" w:rsidRPr="00A472FA" w:rsidRDefault="007842DC">
      <w:pPr>
        <w:ind w:right="540"/>
        <w:jc w:val="both"/>
        <w:rPr>
          <w:rFonts w:ascii="Arial" w:eastAsia="Arial" w:hAnsi="Arial" w:cs="Arial"/>
          <w:i/>
          <w:color w:val="000000" w:themeColor="text1"/>
          <w:sz w:val="14"/>
          <w:szCs w:val="14"/>
          <w:lang w:val="en-GB"/>
        </w:rPr>
      </w:pPr>
    </w:p>
    <w:p w14:paraId="781BF42D" w14:textId="77777777" w:rsidR="007842DC" w:rsidRPr="00A472FA" w:rsidRDefault="00F7152E">
      <w:pPr>
        <w:ind w:right="540"/>
        <w:jc w:val="both"/>
        <w:rPr>
          <w:rFonts w:ascii="Arial" w:eastAsia="Arial" w:hAnsi="Arial" w:cs="Arial"/>
          <w:color w:val="000000" w:themeColor="text1"/>
          <w:sz w:val="22"/>
          <w:szCs w:val="22"/>
          <w:lang w:val="en-GB"/>
        </w:rPr>
      </w:pPr>
      <w:r w:rsidRPr="00A472FA">
        <w:rPr>
          <w:rFonts w:ascii="Arial" w:eastAsia="Arial" w:hAnsi="Arial" w:cs="Arial"/>
          <w:color w:val="000000" w:themeColor="text1"/>
          <w:sz w:val="22"/>
          <w:szCs w:val="22"/>
          <w:lang w:val="en-GB"/>
        </w:rPr>
        <w:t>"When the agency approached me to come up with the photography and video</w:t>
      </w:r>
      <w:r w:rsidR="00B450A9" w:rsidRPr="00A472FA">
        <w:rPr>
          <w:rFonts w:ascii="Arial" w:eastAsia="Arial" w:hAnsi="Arial" w:cs="Arial"/>
          <w:color w:val="000000" w:themeColor="text1"/>
          <w:sz w:val="22"/>
          <w:szCs w:val="22"/>
          <w:lang w:val="en-GB"/>
        </w:rPr>
        <w:t xml:space="preserve"> concept</w:t>
      </w:r>
      <w:r w:rsidRPr="00A472FA">
        <w:rPr>
          <w:rFonts w:ascii="Arial" w:eastAsia="Arial" w:hAnsi="Arial" w:cs="Arial"/>
          <w:color w:val="000000" w:themeColor="text1"/>
          <w:sz w:val="22"/>
          <w:szCs w:val="22"/>
          <w:lang w:val="en-GB"/>
        </w:rPr>
        <w:t xml:space="preserve">, I was absolutely thrilled," said </w:t>
      </w:r>
      <w:r w:rsidRPr="00A472FA">
        <w:rPr>
          <w:rFonts w:ascii="Arial" w:eastAsia="Arial" w:hAnsi="Arial" w:cs="Arial"/>
          <w:b/>
          <w:color w:val="000000" w:themeColor="text1"/>
          <w:sz w:val="22"/>
          <w:szCs w:val="22"/>
          <w:lang w:val="en-GB"/>
        </w:rPr>
        <w:t>Bára Prášilová</w:t>
      </w:r>
      <w:r w:rsidRPr="00A472FA">
        <w:rPr>
          <w:rFonts w:ascii="Arial" w:eastAsia="Arial" w:hAnsi="Arial" w:cs="Arial"/>
          <w:color w:val="000000" w:themeColor="text1"/>
          <w:sz w:val="22"/>
          <w:szCs w:val="22"/>
          <w:lang w:val="en-GB"/>
        </w:rPr>
        <w:t xml:space="preserve"> (Art Director / photographer and director of the spot), expressing her enthusiasm about the award. "From the beginning, </w:t>
      </w:r>
      <w:r w:rsidR="00B450A9" w:rsidRPr="00A472FA">
        <w:rPr>
          <w:rFonts w:ascii="Arial" w:eastAsia="Arial" w:hAnsi="Arial" w:cs="Arial"/>
          <w:color w:val="000000" w:themeColor="text1"/>
          <w:sz w:val="22"/>
          <w:szCs w:val="22"/>
          <w:lang w:val="en-GB"/>
        </w:rPr>
        <w:t>the client and agency gave me</w:t>
      </w:r>
      <w:r w:rsidRPr="00A472FA">
        <w:rPr>
          <w:rFonts w:ascii="Arial" w:eastAsia="Arial" w:hAnsi="Arial" w:cs="Arial"/>
          <w:color w:val="000000" w:themeColor="text1"/>
          <w:sz w:val="22"/>
          <w:szCs w:val="22"/>
          <w:lang w:val="en-GB"/>
        </w:rPr>
        <w:t xml:space="preserve"> ideal conditions to work, backed by absolute confidence that allowed me to create a winning </w:t>
      </w:r>
      <w:r w:rsidR="00B450A9" w:rsidRPr="00A472FA">
        <w:rPr>
          <w:rFonts w:ascii="Arial" w:eastAsia="Arial" w:hAnsi="Arial" w:cs="Arial"/>
          <w:color w:val="000000" w:themeColor="text1"/>
          <w:sz w:val="22"/>
          <w:szCs w:val="22"/>
          <w:lang w:val="en-GB"/>
        </w:rPr>
        <w:t xml:space="preserve">photographic </w:t>
      </w:r>
      <w:r w:rsidRPr="00A472FA">
        <w:rPr>
          <w:rFonts w:ascii="Arial" w:eastAsia="Arial" w:hAnsi="Arial" w:cs="Arial"/>
          <w:color w:val="000000" w:themeColor="text1"/>
          <w:sz w:val="22"/>
          <w:szCs w:val="22"/>
          <w:lang w:val="en-GB"/>
        </w:rPr>
        <w:t xml:space="preserve">concept. Among other things, our collaboration is proof that when a team works diligently </w:t>
      </w:r>
      <w:r w:rsidR="00B450A9" w:rsidRPr="00A472FA">
        <w:rPr>
          <w:rFonts w:ascii="Arial" w:eastAsia="Arial" w:hAnsi="Arial" w:cs="Arial"/>
          <w:color w:val="000000" w:themeColor="text1"/>
          <w:sz w:val="22"/>
          <w:szCs w:val="22"/>
          <w:lang w:val="en-GB"/>
        </w:rPr>
        <w:t>toward</w:t>
      </w:r>
      <w:r w:rsidRPr="00A472FA">
        <w:rPr>
          <w:rFonts w:ascii="Arial" w:eastAsia="Arial" w:hAnsi="Arial" w:cs="Arial"/>
          <w:color w:val="000000" w:themeColor="text1"/>
          <w:sz w:val="22"/>
          <w:szCs w:val="22"/>
          <w:lang w:val="en-GB"/>
        </w:rPr>
        <w:t xml:space="preserve"> a common goal and is open to creative ideas, exceptional results will come."</w:t>
      </w:r>
    </w:p>
    <w:p w14:paraId="63734926" w14:textId="77777777" w:rsidR="007842DC" w:rsidRPr="00A472FA" w:rsidRDefault="000A53BD">
      <w:pPr>
        <w:ind w:right="540"/>
        <w:jc w:val="both"/>
        <w:rPr>
          <w:rFonts w:ascii="Arial" w:eastAsia="Arial" w:hAnsi="Arial" w:cs="Arial"/>
          <w:color w:val="000000" w:themeColor="text1"/>
          <w:sz w:val="22"/>
          <w:szCs w:val="22"/>
          <w:lang w:val="en-GB"/>
        </w:rPr>
      </w:pPr>
      <w:r w:rsidRPr="00A472FA">
        <w:rPr>
          <w:rFonts w:ascii="Arial" w:eastAsia="Arial" w:hAnsi="Arial" w:cs="Arial"/>
          <w:i/>
          <w:color w:val="000000" w:themeColor="text1"/>
          <w:sz w:val="14"/>
          <w:szCs w:val="14"/>
          <w:lang w:val="en-GB"/>
        </w:rPr>
        <w:br/>
      </w:r>
      <w:r w:rsidR="00A05879" w:rsidRPr="00A472FA">
        <w:rPr>
          <w:rFonts w:ascii="Arial" w:eastAsia="Arial" w:hAnsi="Arial" w:cs="Arial"/>
          <w:color w:val="000000" w:themeColor="text1"/>
          <w:sz w:val="22"/>
          <w:szCs w:val="22"/>
          <w:lang w:val="en-GB"/>
        </w:rPr>
        <w:t>"The judges appreciated both the craftsmanship – the photography and design</w:t>
      </w:r>
      <w:r w:rsidR="008C14F4" w:rsidRPr="00A472FA">
        <w:rPr>
          <w:rFonts w:ascii="Arial" w:eastAsia="Arial" w:hAnsi="Arial" w:cs="Arial"/>
          <w:color w:val="000000" w:themeColor="text1"/>
          <w:sz w:val="22"/>
          <w:szCs w:val="22"/>
          <w:lang w:val="en-GB"/>
        </w:rPr>
        <w:t xml:space="preserve"> –</w:t>
      </w:r>
      <w:r w:rsidR="00A05879" w:rsidRPr="00A472FA">
        <w:rPr>
          <w:rFonts w:ascii="Arial" w:eastAsia="Arial" w:hAnsi="Arial" w:cs="Arial"/>
          <w:color w:val="000000" w:themeColor="text1"/>
          <w:sz w:val="22"/>
          <w:szCs w:val="22"/>
          <w:lang w:val="en-GB"/>
        </w:rPr>
        <w:t xml:space="preserve"> and the connection with the </w:t>
      </w:r>
      <w:r w:rsidR="008C14F4" w:rsidRPr="00A472FA">
        <w:rPr>
          <w:rFonts w:ascii="Arial" w:eastAsia="Arial" w:hAnsi="Arial" w:cs="Arial"/>
          <w:color w:val="000000" w:themeColor="text1"/>
          <w:sz w:val="22"/>
          <w:szCs w:val="22"/>
          <w:lang w:val="en-GB"/>
        </w:rPr>
        <w:t>topic</w:t>
      </w:r>
      <w:r w:rsidR="00A05879" w:rsidRPr="00A472FA">
        <w:rPr>
          <w:rFonts w:ascii="Arial" w:eastAsia="Arial" w:hAnsi="Arial" w:cs="Arial"/>
          <w:color w:val="000000" w:themeColor="text1"/>
          <w:sz w:val="22"/>
          <w:szCs w:val="22"/>
          <w:lang w:val="en-GB"/>
        </w:rPr>
        <w:t xml:space="preserve"> of curiosity, which</w:t>
      </w:r>
      <w:r w:rsidR="008C14F4" w:rsidRPr="00A472FA">
        <w:rPr>
          <w:rFonts w:ascii="Arial" w:eastAsia="Arial" w:hAnsi="Arial" w:cs="Arial"/>
          <w:color w:val="000000" w:themeColor="text1"/>
          <w:sz w:val="22"/>
          <w:szCs w:val="22"/>
          <w:lang w:val="en-GB"/>
        </w:rPr>
        <w:t xml:space="preserve"> most were able to recognize</w:t>
      </w:r>
      <w:r w:rsidR="00A05879" w:rsidRPr="00A472FA">
        <w:rPr>
          <w:rFonts w:ascii="Arial" w:eastAsia="Arial" w:hAnsi="Arial" w:cs="Arial"/>
          <w:color w:val="000000" w:themeColor="text1"/>
          <w:sz w:val="22"/>
          <w:szCs w:val="22"/>
          <w:lang w:val="en-GB"/>
        </w:rPr>
        <w:t xml:space="preserve">," explains </w:t>
      </w:r>
      <w:r w:rsidR="00A05879" w:rsidRPr="00A472FA">
        <w:rPr>
          <w:rFonts w:ascii="Arial" w:eastAsia="Arial" w:hAnsi="Arial" w:cs="Arial"/>
          <w:b/>
          <w:color w:val="000000" w:themeColor="text1"/>
          <w:sz w:val="22"/>
          <w:szCs w:val="22"/>
          <w:lang w:val="en-GB"/>
        </w:rPr>
        <w:t>Roman Čihalík</w:t>
      </w:r>
      <w:r w:rsidR="00A05879" w:rsidRPr="00A472FA">
        <w:rPr>
          <w:rFonts w:ascii="Arial" w:eastAsia="Arial" w:hAnsi="Arial" w:cs="Arial"/>
          <w:color w:val="000000" w:themeColor="text1"/>
          <w:sz w:val="22"/>
          <w:szCs w:val="22"/>
          <w:lang w:val="en-GB"/>
        </w:rPr>
        <w:t xml:space="preserve"> from the </w:t>
      </w:r>
      <w:r w:rsidR="00A05879" w:rsidRPr="00A472FA">
        <w:rPr>
          <w:rFonts w:ascii="Arial" w:eastAsia="Arial" w:hAnsi="Arial" w:cs="Arial"/>
          <w:b/>
          <w:color w:val="000000" w:themeColor="text1"/>
          <w:sz w:val="22"/>
          <w:szCs w:val="22"/>
          <w:lang w:val="en-GB"/>
        </w:rPr>
        <w:t>Comtech_CAN</w:t>
      </w:r>
      <w:r w:rsidR="008C14F4" w:rsidRPr="00A472FA">
        <w:rPr>
          <w:rFonts w:ascii="Arial" w:eastAsia="Arial" w:hAnsi="Arial" w:cs="Arial"/>
          <w:color w:val="000000" w:themeColor="text1"/>
          <w:sz w:val="22"/>
          <w:szCs w:val="22"/>
          <w:lang w:val="en-GB"/>
        </w:rPr>
        <w:t xml:space="preserve"> agency</w:t>
      </w:r>
      <w:r w:rsidR="00A05879" w:rsidRPr="00A472FA">
        <w:rPr>
          <w:rFonts w:ascii="Arial" w:eastAsia="Arial" w:hAnsi="Arial" w:cs="Arial"/>
          <w:color w:val="000000" w:themeColor="text1"/>
          <w:sz w:val="22"/>
          <w:szCs w:val="22"/>
          <w:lang w:val="en-GB"/>
        </w:rPr>
        <w:t>. "</w:t>
      </w:r>
      <w:r w:rsidR="008C14F4" w:rsidRPr="00A472FA">
        <w:rPr>
          <w:rFonts w:ascii="Arial" w:eastAsia="Arial" w:hAnsi="Arial" w:cs="Arial"/>
          <w:color w:val="000000" w:themeColor="text1"/>
          <w:sz w:val="22"/>
          <w:szCs w:val="22"/>
          <w:lang w:val="en-GB"/>
        </w:rPr>
        <w:t>They found it</w:t>
      </w:r>
      <w:r w:rsidR="00A05879" w:rsidRPr="00A472FA">
        <w:rPr>
          <w:rFonts w:ascii="Arial" w:eastAsia="Arial" w:hAnsi="Arial" w:cs="Arial"/>
          <w:color w:val="000000" w:themeColor="text1"/>
          <w:sz w:val="22"/>
          <w:szCs w:val="22"/>
          <w:lang w:val="en-GB"/>
        </w:rPr>
        <w:t xml:space="preserve"> interesting that the </w:t>
      </w:r>
      <w:r w:rsidR="008C14F4" w:rsidRPr="00A472FA">
        <w:rPr>
          <w:rFonts w:ascii="Arial" w:eastAsia="Arial" w:hAnsi="Arial" w:cs="Arial"/>
          <w:color w:val="000000" w:themeColor="text1"/>
          <w:sz w:val="22"/>
          <w:szCs w:val="22"/>
          <w:lang w:val="en-GB"/>
        </w:rPr>
        <w:t>'strange'</w:t>
      </w:r>
      <w:r w:rsidR="00A05879" w:rsidRPr="00A472FA">
        <w:rPr>
          <w:rFonts w:ascii="Arial" w:eastAsia="Arial" w:hAnsi="Arial" w:cs="Arial"/>
          <w:color w:val="000000" w:themeColor="text1"/>
          <w:sz w:val="22"/>
          <w:szCs w:val="22"/>
          <w:lang w:val="en-GB"/>
        </w:rPr>
        <w:t xml:space="preserve"> photography aroused their</w:t>
      </w:r>
      <w:r w:rsidR="008C14F4" w:rsidRPr="00A472FA">
        <w:rPr>
          <w:rFonts w:ascii="Arial" w:eastAsia="Arial" w:hAnsi="Arial" w:cs="Arial"/>
          <w:color w:val="000000" w:themeColor="text1"/>
          <w:sz w:val="22"/>
          <w:szCs w:val="22"/>
          <w:lang w:val="en-GB"/>
        </w:rPr>
        <w:t xml:space="preserve"> – that is the viewer's –</w:t>
      </w:r>
      <w:r w:rsidR="00A05879" w:rsidRPr="00A472FA">
        <w:rPr>
          <w:rFonts w:ascii="Arial" w:eastAsia="Arial" w:hAnsi="Arial" w:cs="Arial"/>
          <w:color w:val="000000" w:themeColor="text1"/>
          <w:sz w:val="22"/>
          <w:szCs w:val="22"/>
          <w:lang w:val="en-GB"/>
        </w:rPr>
        <w:t xml:space="preserve"> curiosity</w:t>
      </w:r>
      <w:r w:rsidR="008C14F4" w:rsidRPr="00A472FA">
        <w:rPr>
          <w:rFonts w:ascii="Arial" w:eastAsia="Arial" w:hAnsi="Arial" w:cs="Arial"/>
          <w:color w:val="000000" w:themeColor="text1"/>
          <w:sz w:val="22"/>
          <w:szCs w:val="22"/>
          <w:lang w:val="en-GB"/>
        </w:rPr>
        <w:t xml:space="preserve">, </w:t>
      </w:r>
      <w:r w:rsidR="00A05879" w:rsidRPr="00A472FA">
        <w:rPr>
          <w:rFonts w:ascii="Arial" w:eastAsia="Arial" w:hAnsi="Arial" w:cs="Arial"/>
          <w:color w:val="000000" w:themeColor="text1"/>
          <w:sz w:val="22"/>
          <w:szCs w:val="22"/>
          <w:lang w:val="en-GB"/>
        </w:rPr>
        <w:t xml:space="preserve">and the fact that the characters in the visual </w:t>
      </w:r>
      <w:r w:rsidR="008C14F4" w:rsidRPr="00A472FA">
        <w:rPr>
          <w:rFonts w:ascii="Arial" w:eastAsia="Arial" w:hAnsi="Arial" w:cs="Arial"/>
          <w:color w:val="000000" w:themeColor="text1"/>
          <w:sz w:val="22"/>
          <w:szCs w:val="22"/>
          <w:lang w:val="en-GB"/>
        </w:rPr>
        <w:t>have</w:t>
      </w:r>
      <w:r w:rsidR="00A05879" w:rsidRPr="00A472FA">
        <w:rPr>
          <w:rFonts w:ascii="Arial" w:eastAsia="Arial" w:hAnsi="Arial" w:cs="Arial"/>
          <w:color w:val="000000" w:themeColor="text1"/>
          <w:sz w:val="22"/>
          <w:szCs w:val="22"/>
          <w:lang w:val="en-GB"/>
        </w:rPr>
        <w:t xml:space="preserve"> their backs to us and are staring over the horizon, thus both depict</w:t>
      </w:r>
      <w:r w:rsidR="008C14F4" w:rsidRPr="00A472FA">
        <w:rPr>
          <w:rFonts w:ascii="Arial" w:eastAsia="Arial" w:hAnsi="Arial" w:cs="Arial"/>
          <w:color w:val="000000" w:themeColor="text1"/>
          <w:sz w:val="22"/>
          <w:szCs w:val="22"/>
          <w:lang w:val="en-GB"/>
        </w:rPr>
        <w:t>ing and inviting</w:t>
      </w:r>
      <w:r w:rsidR="00A05879" w:rsidRPr="00A472FA">
        <w:rPr>
          <w:rFonts w:ascii="Arial" w:eastAsia="Arial" w:hAnsi="Arial" w:cs="Arial"/>
          <w:color w:val="000000" w:themeColor="text1"/>
          <w:sz w:val="22"/>
          <w:szCs w:val="22"/>
          <w:lang w:val="en-GB"/>
        </w:rPr>
        <w:t xml:space="preserve"> </w:t>
      </w:r>
      <w:r w:rsidR="00A05879" w:rsidRPr="00A472FA">
        <w:rPr>
          <w:rFonts w:ascii="Arial" w:eastAsia="Arial" w:hAnsi="Arial" w:cs="Arial"/>
          <w:color w:val="000000" w:themeColor="text1"/>
          <w:sz w:val="22"/>
          <w:szCs w:val="22"/>
          <w:lang w:val="en-GB"/>
        </w:rPr>
        <w:lastRenderedPageBreak/>
        <w:t>curiosity. So I think it was very important to '</w:t>
      </w:r>
      <w:r w:rsidR="008C14F4" w:rsidRPr="00A472FA">
        <w:rPr>
          <w:rFonts w:ascii="Arial" w:eastAsia="Arial" w:hAnsi="Arial" w:cs="Arial"/>
          <w:color w:val="000000" w:themeColor="text1"/>
          <w:sz w:val="22"/>
          <w:szCs w:val="22"/>
          <w:lang w:val="en-GB"/>
        </w:rPr>
        <w:t>recast</w:t>
      </w:r>
      <w:r w:rsidR="00A05879" w:rsidRPr="00A472FA">
        <w:rPr>
          <w:rFonts w:ascii="Arial" w:eastAsia="Arial" w:hAnsi="Arial" w:cs="Arial"/>
          <w:color w:val="000000" w:themeColor="text1"/>
          <w:sz w:val="22"/>
          <w:szCs w:val="22"/>
          <w:lang w:val="en-GB"/>
        </w:rPr>
        <w:t xml:space="preserve"> curiosity into the visuals' and we did."</w:t>
      </w:r>
    </w:p>
    <w:p w14:paraId="58CA18BC" w14:textId="77777777" w:rsidR="007842DC" w:rsidRPr="00A472FA" w:rsidRDefault="007842DC">
      <w:pPr>
        <w:ind w:right="540"/>
        <w:rPr>
          <w:rFonts w:ascii="Arial" w:eastAsia="Arial" w:hAnsi="Arial" w:cs="Arial"/>
          <w:color w:val="000000" w:themeColor="text1"/>
          <w:sz w:val="22"/>
          <w:szCs w:val="22"/>
          <w:lang w:val="en-GB"/>
        </w:rPr>
      </w:pPr>
    </w:p>
    <w:p w14:paraId="5C23CDA5" w14:textId="77777777" w:rsidR="007842DC" w:rsidRPr="00A472FA" w:rsidRDefault="00F77D1E">
      <w:pPr>
        <w:ind w:right="540"/>
        <w:jc w:val="both"/>
        <w:rPr>
          <w:rFonts w:ascii="Arial" w:eastAsia="Arial" w:hAnsi="Arial" w:cs="Arial"/>
          <w:color w:val="000000" w:themeColor="text1"/>
          <w:sz w:val="22"/>
          <w:szCs w:val="22"/>
          <w:lang w:val="en-GB"/>
        </w:rPr>
      </w:pPr>
      <w:r w:rsidRPr="00A472FA">
        <w:rPr>
          <w:rFonts w:ascii="Arial" w:eastAsia="Arial" w:hAnsi="Arial" w:cs="Arial"/>
          <w:color w:val="000000" w:themeColor="text1"/>
          <w:sz w:val="22"/>
          <w:szCs w:val="22"/>
          <w:lang w:val="en-GB"/>
        </w:rPr>
        <w:t>Contributing to the creation of key visuals were</w:t>
      </w:r>
      <w:r w:rsidR="000A53BD" w:rsidRPr="00A472FA">
        <w:rPr>
          <w:rFonts w:ascii="Arial" w:eastAsia="Arial" w:hAnsi="Arial" w:cs="Arial"/>
          <w:color w:val="000000" w:themeColor="text1"/>
          <w:sz w:val="22"/>
          <w:szCs w:val="22"/>
          <w:lang w:val="en-GB"/>
        </w:rPr>
        <w:t xml:space="preserve"> </w:t>
      </w:r>
      <w:r w:rsidRPr="00A472FA">
        <w:rPr>
          <w:rFonts w:ascii="Arial" w:eastAsia="Arial" w:hAnsi="Arial" w:cs="Arial"/>
          <w:b/>
          <w:color w:val="000000" w:themeColor="text1"/>
          <w:sz w:val="22"/>
          <w:szCs w:val="22"/>
          <w:lang w:val="en-GB"/>
        </w:rPr>
        <w:t>dancers</w:t>
      </w:r>
      <w:r w:rsidR="000A53BD" w:rsidRPr="00A472FA">
        <w:rPr>
          <w:rFonts w:ascii="Arial" w:eastAsia="Arial" w:hAnsi="Arial" w:cs="Arial"/>
          <w:b/>
          <w:color w:val="000000" w:themeColor="text1"/>
          <w:sz w:val="22"/>
          <w:szCs w:val="22"/>
          <w:lang w:val="en-GB"/>
        </w:rPr>
        <w:t>:</w:t>
      </w:r>
      <w:r w:rsidR="000A53BD" w:rsidRPr="00A472FA">
        <w:rPr>
          <w:rFonts w:ascii="Arial" w:eastAsia="Arial" w:hAnsi="Arial" w:cs="Arial"/>
          <w:color w:val="000000" w:themeColor="text1"/>
          <w:sz w:val="22"/>
          <w:szCs w:val="22"/>
          <w:lang w:val="en-GB"/>
        </w:rPr>
        <w:t xml:space="preserve"> Markéta Jandová, Zuzana Havrlantová, Adam Orszulik, Jan Razima. </w:t>
      </w:r>
      <w:r w:rsidRPr="00A472FA">
        <w:rPr>
          <w:rFonts w:ascii="Arial" w:eastAsia="Arial" w:hAnsi="Arial" w:cs="Arial"/>
          <w:color w:val="000000" w:themeColor="text1"/>
          <w:sz w:val="22"/>
          <w:szCs w:val="22"/>
          <w:lang w:val="en-GB"/>
        </w:rPr>
        <w:t xml:space="preserve">The </w:t>
      </w:r>
      <w:r w:rsidRPr="00A472FA">
        <w:rPr>
          <w:rFonts w:ascii="Arial" w:eastAsia="Arial" w:hAnsi="Arial" w:cs="Arial"/>
          <w:b/>
          <w:color w:val="000000" w:themeColor="text1"/>
          <w:sz w:val="22"/>
          <w:szCs w:val="22"/>
          <w:lang w:val="en-GB"/>
        </w:rPr>
        <w:t>cinematographer</w:t>
      </w:r>
      <w:r w:rsidR="000A53BD" w:rsidRPr="00A472FA">
        <w:rPr>
          <w:rFonts w:ascii="Arial" w:eastAsia="Arial" w:hAnsi="Arial" w:cs="Arial"/>
          <w:color w:val="000000" w:themeColor="text1"/>
          <w:sz w:val="22"/>
          <w:szCs w:val="22"/>
          <w:lang w:val="en-GB"/>
        </w:rPr>
        <w:t xml:space="preserve"> </w:t>
      </w:r>
      <w:r w:rsidRPr="00A472FA">
        <w:rPr>
          <w:rFonts w:ascii="Arial" w:eastAsia="Arial" w:hAnsi="Arial" w:cs="Arial"/>
          <w:color w:val="000000" w:themeColor="text1"/>
          <w:sz w:val="22"/>
          <w:szCs w:val="22"/>
          <w:lang w:val="en-GB"/>
        </w:rPr>
        <w:t>of the spot was</w:t>
      </w:r>
      <w:r w:rsidR="000A53BD" w:rsidRPr="00A472FA">
        <w:rPr>
          <w:rFonts w:ascii="Arial" w:eastAsia="Arial" w:hAnsi="Arial" w:cs="Arial"/>
          <w:color w:val="000000" w:themeColor="text1"/>
          <w:sz w:val="22"/>
          <w:szCs w:val="22"/>
          <w:lang w:val="en-GB"/>
        </w:rPr>
        <w:t xml:space="preserve"> David Markovič, </w:t>
      </w:r>
      <w:r w:rsidRPr="00A472FA">
        <w:rPr>
          <w:rFonts w:ascii="Arial" w:eastAsia="Arial" w:hAnsi="Arial" w:cs="Arial"/>
          <w:color w:val="000000" w:themeColor="text1"/>
          <w:sz w:val="22"/>
          <w:szCs w:val="22"/>
          <w:lang w:val="en-GB"/>
        </w:rPr>
        <w:t>the</w:t>
      </w:r>
      <w:r w:rsidR="000A53BD" w:rsidRPr="00A472FA">
        <w:rPr>
          <w:rFonts w:ascii="Arial" w:eastAsia="Arial" w:hAnsi="Arial" w:cs="Arial"/>
          <w:color w:val="000000" w:themeColor="text1"/>
          <w:sz w:val="22"/>
          <w:szCs w:val="22"/>
          <w:lang w:val="en-GB"/>
        </w:rPr>
        <w:t xml:space="preserve"> </w:t>
      </w:r>
      <w:r w:rsidRPr="00A472FA">
        <w:rPr>
          <w:rFonts w:ascii="Arial" w:eastAsia="Arial" w:hAnsi="Arial" w:cs="Arial"/>
          <w:b/>
          <w:color w:val="000000" w:themeColor="text1"/>
          <w:sz w:val="22"/>
          <w:szCs w:val="22"/>
          <w:lang w:val="en-GB"/>
        </w:rPr>
        <w:t>music</w:t>
      </w:r>
      <w:r w:rsidR="000A53BD" w:rsidRPr="00A472FA">
        <w:rPr>
          <w:rFonts w:ascii="Arial" w:eastAsia="Arial" w:hAnsi="Arial" w:cs="Arial"/>
          <w:color w:val="000000" w:themeColor="text1"/>
          <w:sz w:val="22"/>
          <w:szCs w:val="22"/>
          <w:lang w:val="en-GB"/>
        </w:rPr>
        <w:t xml:space="preserve"> </w:t>
      </w:r>
      <w:r w:rsidRPr="00A472FA">
        <w:rPr>
          <w:rFonts w:ascii="Arial" w:eastAsia="Arial" w:hAnsi="Arial" w:cs="Arial"/>
          <w:color w:val="000000" w:themeColor="text1"/>
          <w:sz w:val="22"/>
          <w:szCs w:val="22"/>
          <w:lang w:val="en-GB"/>
        </w:rPr>
        <w:t xml:space="preserve">was written by </w:t>
      </w:r>
      <w:r w:rsidR="000A53BD" w:rsidRPr="00A472FA">
        <w:rPr>
          <w:rFonts w:ascii="Arial" w:eastAsia="Arial" w:hAnsi="Arial" w:cs="Arial"/>
          <w:color w:val="000000" w:themeColor="text1"/>
          <w:sz w:val="22"/>
          <w:szCs w:val="22"/>
          <w:lang w:val="en-GB"/>
        </w:rPr>
        <w:t xml:space="preserve">Floex (Tomáš Dvořák – </w:t>
      </w:r>
      <w:r w:rsidRPr="00A472FA">
        <w:rPr>
          <w:rFonts w:ascii="Arial" w:eastAsia="Arial" w:hAnsi="Arial" w:cs="Arial"/>
          <w:color w:val="000000" w:themeColor="text1"/>
          <w:sz w:val="22"/>
          <w:szCs w:val="22"/>
          <w:lang w:val="en-GB"/>
        </w:rPr>
        <w:t xml:space="preserve">collaborating among others with </w:t>
      </w:r>
      <w:r w:rsidR="000A53BD" w:rsidRPr="00A472FA">
        <w:rPr>
          <w:rFonts w:ascii="Arial" w:eastAsia="Arial" w:hAnsi="Arial" w:cs="Arial"/>
          <w:color w:val="000000" w:themeColor="text1"/>
          <w:sz w:val="22"/>
          <w:szCs w:val="22"/>
          <w:lang w:val="en-GB"/>
        </w:rPr>
        <w:t>Terez</w:t>
      </w:r>
      <w:r w:rsidRPr="00A472FA">
        <w:rPr>
          <w:rFonts w:ascii="Arial" w:eastAsia="Arial" w:hAnsi="Arial" w:cs="Arial"/>
          <w:color w:val="000000" w:themeColor="text1"/>
          <w:sz w:val="22"/>
          <w:szCs w:val="22"/>
          <w:lang w:val="en-GB"/>
        </w:rPr>
        <w:t>a</w:t>
      </w:r>
      <w:r w:rsidR="000A53BD" w:rsidRPr="00A472FA">
        <w:rPr>
          <w:rFonts w:ascii="Arial" w:eastAsia="Arial" w:hAnsi="Arial" w:cs="Arial"/>
          <w:color w:val="000000" w:themeColor="text1"/>
          <w:sz w:val="22"/>
          <w:szCs w:val="22"/>
          <w:lang w:val="en-GB"/>
        </w:rPr>
        <w:t xml:space="preserve"> Hradilkov</w:t>
      </w:r>
      <w:r w:rsidRPr="00A472FA">
        <w:rPr>
          <w:rFonts w:ascii="Arial" w:eastAsia="Arial" w:hAnsi="Arial" w:cs="Arial"/>
          <w:color w:val="000000" w:themeColor="text1"/>
          <w:sz w:val="22"/>
          <w:szCs w:val="22"/>
          <w:lang w:val="en-GB"/>
        </w:rPr>
        <w:t>á</w:t>
      </w:r>
      <w:r w:rsidR="000A53BD" w:rsidRPr="00A472FA">
        <w:rPr>
          <w:rFonts w:ascii="Arial" w:eastAsia="Arial" w:hAnsi="Arial" w:cs="Arial"/>
          <w:color w:val="000000" w:themeColor="text1"/>
          <w:sz w:val="22"/>
          <w:szCs w:val="22"/>
          <w:lang w:val="en-GB"/>
        </w:rPr>
        <w:t xml:space="preserve">), </w:t>
      </w:r>
      <w:r w:rsidR="000A53BD" w:rsidRPr="00A472FA">
        <w:rPr>
          <w:rFonts w:ascii="Arial" w:eastAsia="Arial" w:hAnsi="Arial" w:cs="Arial"/>
          <w:b/>
          <w:color w:val="000000" w:themeColor="text1"/>
          <w:sz w:val="22"/>
          <w:szCs w:val="22"/>
          <w:lang w:val="en-GB"/>
        </w:rPr>
        <w:t>post</w:t>
      </w:r>
      <w:r w:rsidRPr="00A472FA">
        <w:rPr>
          <w:rFonts w:ascii="Arial" w:eastAsia="Arial" w:hAnsi="Arial" w:cs="Arial"/>
          <w:b/>
          <w:color w:val="000000" w:themeColor="text1"/>
          <w:sz w:val="22"/>
          <w:szCs w:val="22"/>
          <w:lang w:val="en-GB"/>
        </w:rPr>
        <w:t>-production</w:t>
      </w:r>
      <w:r w:rsidR="000A53BD" w:rsidRPr="00A472FA">
        <w:rPr>
          <w:rFonts w:ascii="Arial" w:eastAsia="Arial" w:hAnsi="Arial" w:cs="Arial"/>
          <w:color w:val="000000" w:themeColor="text1"/>
          <w:sz w:val="22"/>
          <w:szCs w:val="22"/>
          <w:lang w:val="en-GB"/>
        </w:rPr>
        <w:t xml:space="preserve"> – Tomáš Chabrus Hájek, </w:t>
      </w:r>
      <w:r w:rsidR="000A53BD" w:rsidRPr="00A472FA">
        <w:rPr>
          <w:rFonts w:ascii="Arial" w:eastAsia="Arial" w:hAnsi="Arial" w:cs="Arial"/>
          <w:b/>
          <w:color w:val="000000" w:themeColor="text1"/>
          <w:sz w:val="22"/>
          <w:szCs w:val="22"/>
          <w:lang w:val="en-GB"/>
        </w:rPr>
        <w:t>styling</w:t>
      </w:r>
      <w:r w:rsidR="000A53BD" w:rsidRPr="00A472FA">
        <w:rPr>
          <w:rFonts w:ascii="Arial" w:eastAsia="Arial" w:hAnsi="Arial" w:cs="Arial"/>
          <w:color w:val="000000" w:themeColor="text1"/>
          <w:sz w:val="22"/>
          <w:szCs w:val="22"/>
          <w:lang w:val="en-GB"/>
        </w:rPr>
        <w:t xml:space="preserve"> – Milina Havrlantová, </w:t>
      </w:r>
      <w:r w:rsidR="000A53BD" w:rsidRPr="00A472FA">
        <w:rPr>
          <w:rFonts w:ascii="Arial" w:eastAsia="Arial" w:hAnsi="Arial" w:cs="Arial"/>
          <w:b/>
          <w:color w:val="000000" w:themeColor="text1"/>
          <w:sz w:val="22"/>
          <w:szCs w:val="22"/>
          <w:lang w:val="en-GB"/>
        </w:rPr>
        <w:t>hair styling</w:t>
      </w:r>
      <w:r w:rsidR="000A53BD" w:rsidRPr="00A472FA">
        <w:rPr>
          <w:rFonts w:ascii="Arial" w:eastAsia="Arial" w:hAnsi="Arial" w:cs="Arial"/>
          <w:color w:val="000000" w:themeColor="text1"/>
          <w:sz w:val="22"/>
          <w:szCs w:val="22"/>
          <w:lang w:val="en-GB"/>
        </w:rPr>
        <w:t xml:space="preserve"> – Salon Petra Měchurová, </w:t>
      </w:r>
      <w:r w:rsidRPr="00A472FA">
        <w:rPr>
          <w:rFonts w:ascii="Arial" w:eastAsia="Arial" w:hAnsi="Arial" w:cs="Arial"/>
          <w:b/>
          <w:color w:val="000000" w:themeColor="text1"/>
          <w:sz w:val="22"/>
          <w:szCs w:val="22"/>
          <w:lang w:val="en-GB"/>
        </w:rPr>
        <w:t>production</w:t>
      </w:r>
      <w:r w:rsidR="000A53BD" w:rsidRPr="00A472FA">
        <w:rPr>
          <w:rFonts w:ascii="Arial" w:eastAsia="Arial" w:hAnsi="Arial" w:cs="Arial"/>
          <w:color w:val="000000" w:themeColor="text1"/>
          <w:sz w:val="22"/>
          <w:szCs w:val="22"/>
          <w:lang w:val="en-GB"/>
        </w:rPr>
        <w:t xml:space="preserve"> </w:t>
      </w:r>
      <w:r w:rsidRPr="00A472FA">
        <w:rPr>
          <w:rFonts w:ascii="Arial" w:eastAsia="Arial" w:hAnsi="Arial" w:cs="Arial"/>
          <w:color w:val="000000" w:themeColor="text1"/>
          <w:sz w:val="22"/>
          <w:szCs w:val="22"/>
          <w:lang w:val="en-GB"/>
        </w:rPr>
        <w:t xml:space="preserve">– </w:t>
      </w:r>
      <w:r w:rsidR="009079C9" w:rsidRPr="00A472FA">
        <w:rPr>
          <w:rFonts w:ascii="Arial" w:eastAsia="Arial" w:hAnsi="Arial" w:cs="Arial"/>
          <w:color w:val="000000" w:themeColor="text1"/>
          <w:sz w:val="22"/>
          <w:szCs w:val="22"/>
          <w:lang w:val="en-GB"/>
        </w:rPr>
        <w:t xml:space="preserve">Tanec Praha </w:t>
      </w:r>
      <w:r w:rsidR="009079C9" w:rsidRPr="00A472FA">
        <w:rPr>
          <w:rFonts w:ascii="Arial" w:eastAsia="Arial" w:hAnsi="Arial" w:cs="Arial"/>
          <w:strike/>
          <w:color w:val="000000" w:themeColor="text1"/>
          <w:sz w:val="22"/>
          <w:szCs w:val="22"/>
          <w:lang w:val="en-GB"/>
        </w:rPr>
        <w:t>z.ú.</w:t>
      </w:r>
      <w:r w:rsidR="009079C9" w:rsidRPr="00A472FA">
        <w:rPr>
          <w:rFonts w:ascii="Arial" w:eastAsia="Arial" w:hAnsi="Arial" w:cs="Arial"/>
          <w:color w:val="000000" w:themeColor="text1"/>
          <w:sz w:val="22"/>
          <w:szCs w:val="22"/>
          <w:lang w:val="en-GB"/>
        </w:rPr>
        <w:t xml:space="preserve"> a</w:t>
      </w:r>
      <w:r w:rsidRPr="00A472FA">
        <w:rPr>
          <w:rFonts w:ascii="Arial" w:eastAsia="Arial" w:hAnsi="Arial" w:cs="Arial"/>
          <w:color w:val="000000" w:themeColor="text1"/>
          <w:sz w:val="22"/>
          <w:szCs w:val="22"/>
          <w:lang w:val="en-GB"/>
        </w:rPr>
        <w:t>nd</w:t>
      </w:r>
      <w:r w:rsidR="009079C9" w:rsidRPr="00A472FA">
        <w:rPr>
          <w:rFonts w:ascii="Arial" w:eastAsia="Arial" w:hAnsi="Arial" w:cs="Arial"/>
          <w:color w:val="000000" w:themeColor="text1"/>
          <w:sz w:val="22"/>
          <w:szCs w:val="22"/>
          <w:lang w:val="en-GB"/>
        </w:rPr>
        <w:t xml:space="preserve"> Comtech_CAN.</w:t>
      </w:r>
    </w:p>
    <w:p w14:paraId="64951B9D" w14:textId="77777777" w:rsidR="007842DC" w:rsidRPr="00A472FA" w:rsidRDefault="007842DC">
      <w:pPr>
        <w:ind w:right="540"/>
        <w:rPr>
          <w:rFonts w:ascii="Arial" w:eastAsia="Arial" w:hAnsi="Arial" w:cs="Arial"/>
          <w:color w:val="000000" w:themeColor="text1"/>
          <w:sz w:val="14"/>
          <w:szCs w:val="14"/>
          <w:lang w:val="en-GB"/>
        </w:rPr>
      </w:pPr>
    </w:p>
    <w:p w14:paraId="47514CB9" w14:textId="77777777" w:rsidR="007842DC" w:rsidRPr="00A472FA" w:rsidRDefault="00F77D1E">
      <w:pPr>
        <w:ind w:right="540"/>
        <w:jc w:val="both"/>
        <w:rPr>
          <w:rFonts w:ascii="Arial" w:eastAsia="Arial" w:hAnsi="Arial" w:cs="Arial"/>
          <w:color w:val="000000" w:themeColor="text1"/>
          <w:sz w:val="22"/>
          <w:szCs w:val="22"/>
          <w:lang w:val="en-GB"/>
        </w:rPr>
      </w:pPr>
      <w:r w:rsidRPr="00A472FA">
        <w:rPr>
          <w:rFonts w:ascii="Arial" w:eastAsia="Arial" w:hAnsi="Arial" w:cs="Arial"/>
          <w:color w:val="000000" w:themeColor="text1"/>
          <w:sz w:val="22"/>
          <w:szCs w:val="22"/>
          <w:lang w:val="en-GB"/>
        </w:rPr>
        <w:t xml:space="preserve">This year, for the first time, the festival's </w:t>
      </w:r>
      <w:r w:rsidR="008C14F4" w:rsidRPr="00A472FA">
        <w:rPr>
          <w:rFonts w:ascii="Arial" w:eastAsia="Arial" w:hAnsi="Arial" w:cs="Arial"/>
          <w:color w:val="000000" w:themeColor="text1"/>
          <w:sz w:val="22"/>
          <w:szCs w:val="22"/>
          <w:lang w:val="en-GB"/>
        </w:rPr>
        <w:t>efforts</w:t>
      </w:r>
      <w:r w:rsidRPr="00A472FA">
        <w:rPr>
          <w:rFonts w:ascii="Arial" w:eastAsia="Arial" w:hAnsi="Arial" w:cs="Arial"/>
          <w:color w:val="000000" w:themeColor="text1"/>
          <w:sz w:val="22"/>
          <w:szCs w:val="22"/>
          <w:lang w:val="en-GB"/>
        </w:rPr>
        <w:t xml:space="preserve"> to address the widest possible audience, to attract reputable advertising professionals and to present contemporary dance in an attractive and comprehensible form, </w:t>
      </w:r>
      <w:r w:rsidR="008C14F4" w:rsidRPr="00A472FA">
        <w:rPr>
          <w:rFonts w:ascii="Arial" w:eastAsia="Arial" w:hAnsi="Arial" w:cs="Arial"/>
          <w:color w:val="000000" w:themeColor="text1"/>
          <w:sz w:val="22"/>
          <w:szCs w:val="22"/>
          <w:lang w:val="en-GB"/>
        </w:rPr>
        <w:t>were</w:t>
      </w:r>
      <w:r w:rsidRPr="00A472FA">
        <w:rPr>
          <w:rFonts w:ascii="Arial" w:eastAsia="Arial" w:hAnsi="Arial" w:cs="Arial"/>
          <w:color w:val="000000" w:themeColor="text1"/>
          <w:sz w:val="22"/>
          <w:szCs w:val="22"/>
          <w:lang w:val="en-GB"/>
        </w:rPr>
        <w:t xml:space="preserve"> recognized.</w:t>
      </w:r>
    </w:p>
    <w:p w14:paraId="14F92442" w14:textId="77777777" w:rsidR="007842DC" w:rsidRPr="00A472FA" w:rsidRDefault="007842DC">
      <w:pPr>
        <w:ind w:right="540"/>
        <w:jc w:val="both"/>
        <w:rPr>
          <w:rFonts w:ascii="Arial" w:eastAsia="Arial" w:hAnsi="Arial" w:cs="Arial"/>
          <w:color w:val="000000" w:themeColor="text1"/>
          <w:sz w:val="14"/>
          <w:szCs w:val="14"/>
          <w:lang w:val="en-GB"/>
        </w:rPr>
      </w:pPr>
    </w:p>
    <w:p w14:paraId="34F0C3A8" w14:textId="77777777" w:rsidR="007842DC" w:rsidRPr="00A472FA" w:rsidRDefault="00F77D1E">
      <w:pPr>
        <w:ind w:right="540"/>
        <w:jc w:val="both"/>
        <w:rPr>
          <w:rFonts w:ascii="Arial" w:eastAsia="Arial" w:hAnsi="Arial" w:cs="Arial"/>
          <w:color w:val="000000" w:themeColor="text1"/>
          <w:sz w:val="22"/>
          <w:szCs w:val="22"/>
          <w:lang w:val="en-GB"/>
        </w:rPr>
      </w:pPr>
      <w:bookmarkStart w:id="2" w:name="_30j0zll" w:colFirst="0" w:colLast="0"/>
      <w:bookmarkEnd w:id="2"/>
      <w:r w:rsidRPr="00A472FA">
        <w:rPr>
          <w:rFonts w:ascii="Arial" w:eastAsia="Arial" w:hAnsi="Arial" w:cs="Arial"/>
          <w:color w:val="000000" w:themeColor="text1"/>
          <w:sz w:val="22"/>
          <w:szCs w:val="22"/>
          <w:lang w:val="en-GB"/>
        </w:rPr>
        <w:t>Mottos of the previous years' campaigns included</w:t>
      </w:r>
      <w:r w:rsidR="000A53BD" w:rsidRPr="00A472FA">
        <w:rPr>
          <w:rFonts w:ascii="Arial" w:eastAsia="Arial" w:hAnsi="Arial" w:cs="Arial"/>
          <w:color w:val="000000" w:themeColor="text1"/>
          <w:sz w:val="22"/>
          <w:szCs w:val="22"/>
          <w:lang w:val="en-GB"/>
        </w:rPr>
        <w:t xml:space="preserve">: </w:t>
      </w:r>
      <w:r w:rsidRPr="00A472FA">
        <w:rPr>
          <w:rFonts w:ascii="Arial" w:eastAsia="Arial" w:hAnsi="Arial" w:cs="Arial"/>
          <w:color w:val="000000" w:themeColor="text1"/>
          <w:sz w:val="22"/>
          <w:szCs w:val="22"/>
          <w:lang w:val="en-GB"/>
        </w:rPr>
        <w:t>"We Are Not Responsible For Your Imagination"</w:t>
      </w:r>
      <w:r w:rsidR="000A53BD" w:rsidRPr="00A472FA">
        <w:rPr>
          <w:rFonts w:ascii="Arial" w:eastAsia="Arial" w:hAnsi="Arial" w:cs="Arial"/>
          <w:color w:val="000000" w:themeColor="text1"/>
          <w:sz w:val="22"/>
          <w:szCs w:val="22"/>
          <w:lang w:val="en-GB"/>
        </w:rPr>
        <w:t xml:space="preserve">, </w:t>
      </w:r>
      <w:r w:rsidRPr="00A472FA">
        <w:rPr>
          <w:rFonts w:ascii="Arial" w:eastAsia="Arial" w:hAnsi="Arial" w:cs="Arial"/>
          <w:color w:val="000000" w:themeColor="text1"/>
          <w:sz w:val="22"/>
          <w:szCs w:val="22"/>
          <w:lang w:val="en-GB"/>
        </w:rPr>
        <w:t>"</w:t>
      </w:r>
      <w:r w:rsidR="008C14F4" w:rsidRPr="00A472FA">
        <w:rPr>
          <w:rFonts w:ascii="Arial" w:eastAsia="Arial" w:hAnsi="Arial" w:cs="Arial"/>
          <w:color w:val="000000" w:themeColor="text1"/>
          <w:sz w:val="22"/>
          <w:szCs w:val="22"/>
          <w:lang w:val="en-GB"/>
        </w:rPr>
        <w:t xml:space="preserve">And </w:t>
      </w:r>
      <w:r w:rsidRPr="00A472FA">
        <w:rPr>
          <w:rFonts w:ascii="Arial" w:eastAsia="Arial" w:hAnsi="Arial" w:cs="Arial"/>
          <w:color w:val="000000" w:themeColor="text1"/>
          <w:sz w:val="22"/>
          <w:szCs w:val="22"/>
          <w:lang w:val="en-GB"/>
        </w:rPr>
        <w:t xml:space="preserve">What </w:t>
      </w:r>
      <w:r w:rsidR="008C14F4" w:rsidRPr="00A472FA">
        <w:rPr>
          <w:rFonts w:ascii="Arial" w:eastAsia="Arial" w:hAnsi="Arial" w:cs="Arial"/>
          <w:color w:val="000000" w:themeColor="text1"/>
          <w:sz w:val="22"/>
          <w:szCs w:val="22"/>
          <w:lang w:val="en-GB"/>
        </w:rPr>
        <w:t>Draws</w:t>
      </w:r>
      <w:r w:rsidRPr="00A472FA">
        <w:rPr>
          <w:rFonts w:ascii="Arial" w:eastAsia="Arial" w:hAnsi="Arial" w:cs="Arial"/>
          <w:color w:val="000000" w:themeColor="text1"/>
          <w:sz w:val="22"/>
          <w:szCs w:val="22"/>
          <w:lang w:val="en-GB"/>
        </w:rPr>
        <w:t xml:space="preserve"> You to</w:t>
      </w:r>
      <w:r w:rsidR="000A53BD" w:rsidRPr="00A472FA">
        <w:rPr>
          <w:rFonts w:ascii="Arial" w:eastAsia="Arial" w:hAnsi="Arial" w:cs="Arial"/>
          <w:color w:val="000000" w:themeColor="text1"/>
          <w:sz w:val="22"/>
          <w:szCs w:val="22"/>
          <w:lang w:val="en-GB"/>
        </w:rPr>
        <w:t xml:space="preserve"> TANEC PRAHA?</w:t>
      </w:r>
      <w:r w:rsidRPr="00A472FA">
        <w:rPr>
          <w:rFonts w:ascii="Arial" w:eastAsia="Arial" w:hAnsi="Arial" w:cs="Arial"/>
          <w:color w:val="000000" w:themeColor="text1"/>
          <w:sz w:val="22"/>
          <w:szCs w:val="22"/>
          <w:lang w:val="en-GB"/>
        </w:rPr>
        <w:t>"</w:t>
      </w:r>
      <w:r w:rsidR="000A53BD" w:rsidRPr="00A472FA">
        <w:rPr>
          <w:rFonts w:ascii="Arial" w:eastAsia="Arial" w:hAnsi="Arial" w:cs="Arial"/>
          <w:color w:val="000000" w:themeColor="text1"/>
          <w:sz w:val="22"/>
          <w:szCs w:val="22"/>
          <w:lang w:val="en-GB"/>
        </w:rPr>
        <w:t xml:space="preserve">, </w:t>
      </w:r>
      <w:r w:rsidRPr="00A472FA">
        <w:rPr>
          <w:rFonts w:ascii="Arial" w:eastAsia="Arial" w:hAnsi="Arial" w:cs="Arial"/>
          <w:color w:val="000000" w:themeColor="text1"/>
          <w:sz w:val="22"/>
          <w:szCs w:val="22"/>
          <w:lang w:val="en-GB"/>
        </w:rPr>
        <w:t>"Dance Against Prejudice"</w:t>
      </w:r>
      <w:r w:rsidR="008C14F4" w:rsidRPr="00A472FA">
        <w:rPr>
          <w:rFonts w:ascii="Arial" w:eastAsia="Arial" w:hAnsi="Arial" w:cs="Arial"/>
          <w:color w:val="000000" w:themeColor="text1"/>
          <w:sz w:val="22"/>
          <w:szCs w:val="22"/>
          <w:lang w:val="en-GB"/>
        </w:rPr>
        <w:t xml:space="preserve"> and</w:t>
      </w:r>
      <w:r w:rsidR="000A53BD" w:rsidRPr="00A472FA">
        <w:rPr>
          <w:rFonts w:ascii="Arial" w:eastAsia="Arial" w:hAnsi="Arial" w:cs="Arial"/>
          <w:color w:val="000000" w:themeColor="text1"/>
          <w:sz w:val="22"/>
          <w:szCs w:val="22"/>
          <w:lang w:val="en-GB"/>
        </w:rPr>
        <w:t xml:space="preserve"> </w:t>
      </w:r>
      <w:r w:rsidRPr="00A472FA">
        <w:rPr>
          <w:rFonts w:ascii="Arial" w:eastAsia="Arial" w:hAnsi="Arial" w:cs="Arial"/>
          <w:color w:val="000000" w:themeColor="text1"/>
          <w:sz w:val="22"/>
          <w:szCs w:val="22"/>
          <w:lang w:val="en-GB"/>
        </w:rPr>
        <w:t>"Age Never Mattered Less"</w:t>
      </w:r>
      <w:r w:rsidR="000A53BD" w:rsidRPr="00A472FA">
        <w:rPr>
          <w:rFonts w:ascii="Arial" w:eastAsia="Arial" w:hAnsi="Arial" w:cs="Arial"/>
          <w:color w:val="000000" w:themeColor="text1"/>
          <w:sz w:val="22"/>
          <w:szCs w:val="22"/>
          <w:lang w:val="en-GB"/>
        </w:rPr>
        <w:t xml:space="preserve">, </w:t>
      </w:r>
      <w:r w:rsidRPr="00A472FA">
        <w:rPr>
          <w:rFonts w:ascii="Arial" w:eastAsia="Arial" w:hAnsi="Arial" w:cs="Arial"/>
          <w:color w:val="000000" w:themeColor="text1"/>
          <w:sz w:val="22"/>
          <w:szCs w:val="22"/>
          <w:lang w:val="en-GB"/>
        </w:rPr>
        <w:t>always in cooperation with highly professional creators</w:t>
      </w:r>
      <w:r w:rsidR="000A53BD" w:rsidRPr="00A472FA">
        <w:rPr>
          <w:rFonts w:ascii="Arial" w:eastAsia="Arial" w:hAnsi="Arial" w:cs="Arial"/>
          <w:color w:val="000000" w:themeColor="text1"/>
          <w:sz w:val="22"/>
          <w:szCs w:val="22"/>
          <w:lang w:val="en-GB"/>
        </w:rPr>
        <w:t xml:space="preserve">. </w:t>
      </w:r>
    </w:p>
    <w:p w14:paraId="138EC90B" w14:textId="77777777" w:rsidR="007842DC" w:rsidRPr="00A472FA" w:rsidRDefault="007842DC">
      <w:pPr>
        <w:ind w:right="540"/>
        <w:rPr>
          <w:rFonts w:ascii="Arial" w:eastAsia="Arial" w:hAnsi="Arial" w:cs="Arial"/>
          <w:color w:val="000000" w:themeColor="text1"/>
          <w:sz w:val="14"/>
          <w:szCs w:val="14"/>
          <w:lang w:val="en-GB"/>
        </w:rPr>
      </w:pPr>
    </w:p>
    <w:p w14:paraId="67C369A2" w14:textId="77777777" w:rsidR="007842DC" w:rsidRPr="00A472FA" w:rsidRDefault="00F7152E">
      <w:pPr>
        <w:shd w:val="clear" w:color="auto" w:fill="FFFFFF"/>
        <w:ind w:right="540"/>
        <w:rPr>
          <w:rFonts w:ascii="Arial" w:eastAsia="Arial" w:hAnsi="Arial" w:cs="Arial"/>
          <w:color w:val="000000" w:themeColor="text1"/>
          <w:sz w:val="22"/>
          <w:szCs w:val="22"/>
          <w:lang w:val="en-GB"/>
        </w:rPr>
      </w:pPr>
      <w:r w:rsidRPr="00A472FA">
        <w:rPr>
          <w:rFonts w:ascii="Arial" w:eastAsia="Arial" w:hAnsi="Arial" w:cs="Arial"/>
          <w:color w:val="000000" w:themeColor="text1"/>
          <w:sz w:val="22"/>
          <w:szCs w:val="22"/>
          <w:lang w:val="en-GB"/>
        </w:rPr>
        <w:t xml:space="preserve">The </w:t>
      </w:r>
      <w:r w:rsidR="000A53BD" w:rsidRPr="00A472FA">
        <w:rPr>
          <w:rFonts w:ascii="Arial" w:eastAsia="Arial" w:hAnsi="Arial" w:cs="Arial"/>
          <w:color w:val="000000" w:themeColor="text1"/>
          <w:sz w:val="22"/>
          <w:szCs w:val="22"/>
          <w:lang w:val="en-GB"/>
        </w:rPr>
        <w:t>31</w:t>
      </w:r>
      <w:r w:rsidRPr="00A472FA">
        <w:rPr>
          <w:rFonts w:ascii="Arial" w:eastAsia="Arial" w:hAnsi="Arial" w:cs="Arial"/>
          <w:color w:val="000000" w:themeColor="text1"/>
          <w:sz w:val="22"/>
          <w:szCs w:val="22"/>
          <w:lang w:val="en-GB"/>
        </w:rPr>
        <w:t>st annual</w:t>
      </w:r>
      <w:r w:rsidR="000A53BD" w:rsidRPr="00A472FA">
        <w:rPr>
          <w:rFonts w:ascii="Arial" w:eastAsia="Arial" w:hAnsi="Arial" w:cs="Arial"/>
          <w:color w:val="000000" w:themeColor="text1"/>
          <w:sz w:val="22"/>
          <w:szCs w:val="22"/>
          <w:lang w:val="en-GB"/>
        </w:rPr>
        <w:t xml:space="preserve"> </w:t>
      </w:r>
      <w:r w:rsidRPr="00A472FA">
        <w:rPr>
          <w:rFonts w:ascii="Arial" w:eastAsia="Arial" w:hAnsi="Arial" w:cs="Arial"/>
          <w:color w:val="000000" w:themeColor="text1"/>
          <w:sz w:val="22"/>
          <w:szCs w:val="22"/>
          <w:lang w:val="en-GB"/>
        </w:rPr>
        <w:t xml:space="preserve">International Festival of Contemporary Dance and Movement Theatre </w:t>
      </w:r>
      <w:r w:rsidR="000A53BD" w:rsidRPr="00A472FA">
        <w:rPr>
          <w:rFonts w:ascii="Arial" w:eastAsia="Arial" w:hAnsi="Arial" w:cs="Arial"/>
          <w:color w:val="000000" w:themeColor="text1"/>
          <w:sz w:val="22"/>
          <w:szCs w:val="22"/>
          <w:lang w:val="en-GB"/>
        </w:rPr>
        <w:t xml:space="preserve">TANEC PRAHA 2019 </w:t>
      </w:r>
      <w:r w:rsidRPr="00A472FA">
        <w:rPr>
          <w:rFonts w:ascii="Arial" w:eastAsia="Arial" w:hAnsi="Arial" w:cs="Arial"/>
          <w:color w:val="000000" w:themeColor="text1"/>
          <w:sz w:val="22"/>
          <w:szCs w:val="22"/>
          <w:lang w:val="en-GB"/>
        </w:rPr>
        <w:t>is held under the auspices of the Mayor of Prague, Zdeněk Hřib</w:t>
      </w:r>
      <w:r w:rsidR="000A53BD" w:rsidRPr="00A472FA">
        <w:rPr>
          <w:rFonts w:ascii="Arial" w:eastAsia="Arial" w:hAnsi="Arial" w:cs="Arial"/>
          <w:color w:val="000000" w:themeColor="text1"/>
          <w:sz w:val="22"/>
          <w:szCs w:val="22"/>
          <w:lang w:val="en-GB"/>
        </w:rPr>
        <w:t xml:space="preserve"> </w:t>
      </w:r>
    </w:p>
    <w:p w14:paraId="4EB8665C" w14:textId="77777777" w:rsidR="007842DC" w:rsidRPr="00A472FA" w:rsidRDefault="00F7152E">
      <w:pPr>
        <w:shd w:val="clear" w:color="auto" w:fill="FFFFFF"/>
        <w:ind w:right="540"/>
        <w:rPr>
          <w:rFonts w:ascii="Arial" w:eastAsia="Arial" w:hAnsi="Arial" w:cs="Arial"/>
          <w:color w:val="000000" w:themeColor="text1"/>
          <w:sz w:val="22"/>
          <w:szCs w:val="22"/>
          <w:lang w:val="en-GB"/>
        </w:rPr>
      </w:pPr>
      <w:r w:rsidRPr="00A472FA">
        <w:rPr>
          <w:rFonts w:ascii="Arial" w:eastAsia="Arial" w:hAnsi="Arial" w:cs="Arial"/>
          <w:color w:val="000000" w:themeColor="text1"/>
          <w:sz w:val="22"/>
          <w:szCs w:val="22"/>
          <w:lang w:val="en-GB"/>
        </w:rPr>
        <w:t>Organized by</w:t>
      </w:r>
      <w:r w:rsidR="000A53BD" w:rsidRPr="00A472FA">
        <w:rPr>
          <w:rFonts w:ascii="Arial" w:eastAsia="Arial" w:hAnsi="Arial" w:cs="Arial"/>
          <w:color w:val="000000" w:themeColor="text1"/>
          <w:sz w:val="22"/>
          <w:szCs w:val="22"/>
          <w:lang w:val="en-GB"/>
        </w:rPr>
        <w:t>: Tanec Praha z.ú.</w:t>
      </w:r>
    </w:p>
    <w:p w14:paraId="133BB097" w14:textId="77777777" w:rsidR="007842DC" w:rsidRPr="00A472FA" w:rsidRDefault="00F7152E">
      <w:pPr>
        <w:ind w:right="540"/>
        <w:rPr>
          <w:rFonts w:ascii="Arial" w:eastAsia="Arial" w:hAnsi="Arial" w:cs="Arial"/>
          <w:color w:val="000000" w:themeColor="text1"/>
          <w:sz w:val="22"/>
          <w:szCs w:val="22"/>
          <w:lang w:val="en-GB"/>
        </w:rPr>
      </w:pPr>
      <w:r w:rsidRPr="00A472FA">
        <w:rPr>
          <w:rFonts w:ascii="Arial" w:eastAsia="Arial" w:hAnsi="Arial" w:cs="Arial"/>
          <w:color w:val="000000" w:themeColor="text1"/>
          <w:sz w:val="22"/>
          <w:szCs w:val="22"/>
          <w:lang w:val="en-GB"/>
        </w:rPr>
        <w:t>With the continual support of</w:t>
      </w:r>
      <w:r w:rsidR="000A53BD" w:rsidRPr="00A472FA">
        <w:rPr>
          <w:rFonts w:ascii="Arial" w:eastAsia="Arial" w:hAnsi="Arial" w:cs="Arial"/>
          <w:color w:val="000000" w:themeColor="text1"/>
          <w:sz w:val="22"/>
          <w:szCs w:val="22"/>
          <w:lang w:val="en-GB"/>
        </w:rPr>
        <w:t>: </w:t>
      </w:r>
      <w:r w:rsidRPr="00A472FA">
        <w:rPr>
          <w:rFonts w:ascii="Arial" w:eastAsia="Arial" w:hAnsi="Arial" w:cs="Arial"/>
          <w:color w:val="000000" w:themeColor="text1"/>
          <w:sz w:val="22"/>
          <w:szCs w:val="22"/>
          <w:lang w:val="en-GB"/>
        </w:rPr>
        <w:t>Ministry of Culture of the Czech Republic</w:t>
      </w:r>
      <w:r w:rsidR="000A53BD" w:rsidRPr="00A472FA">
        <w:rPr>
          <w:rFonts w:ascii="Arial" w:eastAsia="Arial" w:hAnsi="Arial" w:cs="Arial"/>
          <w:color w:val="000000" w:themeColor="text1"/>
          <w:sz w:val="22"/>
          <w:szCs w:val="22"/>
          <w:lang w:val="en-GB"/>
        </w:rPr>
        <w:t xml:space="preserve">, </w:t>
      </w:r>
      <w:r w:rsidRPr="00A472FA">
        <w:rPr>
          <w:rFonts w:ascii="Arial" w:eastAsia="Arial" w:hAnsi="Arial" w:cs="Arial"/>
          <w:color w:val="000000" w:themeColor="text1"/>
          <w:sz w:val="22"/>
          <w:szCs w:val="22"/>
          <w:lang w:val="en-GB"/>
        </w:rPr>
        <w:t>City of Prague</w:t>
      </w:r>
    </w:p>
    <w:p w14:paraId="73F24A2C" w14:textId="77777777" w:rsidR="007842DC" w:rsidRPr="00A472FA" w:rsidRDefault="00F7152E">
      <w:pPr>
        <w:ind w:right="540"/>
        <w:rPr>
          <w:rFonts w:ascii="Arial" w:eastAsia="Arial" w:hAnsi="Arial" w:cs="Arial"/>
          <w:color w:val="000000" w:themeColor="text1"/>
          <w:sz w:val="22"/>
          <w:szCs w:val="22"/>
          <w:lang w:val="en-GB"/>
        </w:rPr>
      </w:pPr>
      <w:r w:rsidRPr="00A472FA">
        <w:rPr>
          <w:rFonts w:ascii="Arial" w:eastAsia="Arial" w:hAnsi="Arial" w:cs="Arial"/>
          <w:color w:val="000000" w:themeColor="text1"/>
          <w:sz w:val="22"/>
          <w:szCs w:val="22"/>
          <w:lang w:val="en-GB"/>
        </w:rPr>
        <w:t>With the support of</w:t>
      </w:r>
      <w:r w:rsidR="000A53BD" w:rsidRPr="00A472FA">
        <w:rPr>
          <w:rFonts w:ascii="Arial" w:eastAsia="Arial" w:hAnsi="Arial" w:cs="Arial"/>
          <w:color w:val="000000" w:themeColor="text1"/>
          <w:sz w:val="22"/>
          <w:szCs w:val="22"/>
          <w:lang w:val="en-GB"/>
        </w:rPr>
        <w:t xml:space="preserve">: Aerowaves, </w:t>
      </w:r>
      <w:r w:rsidRPr="00A472FA">
        <w:rPr>
          <w:rFonts w:ascii="Arial" w:eastAsia="Arial" w:hAnsi="Arial" w:cs="Arial"/>
          <w:color w:val="000000" w:themeColor="text1"/>
          <w:sz w:val="22"/>
          <w:szCs w:val="22"/>
          <w:lang w:val="en-GB"/>
        </w:rPr>
        <w:t>Creative Europe</w:t>
      </w:r>
      <w:r w:rsidR="000A53BD" w:rsidRPr="00A472FA">
        <w:rPr>
          <w:rFonts w:ascii="Arial" w:eastAsia="Arial" w:hAnsi="Arial" w:cs="Arial"/>
          <w:color w:val="000000" w:themeColor="text1"/>
          <w:sz w:val="22"/>
          <w:szCs w:val="22"/>
          <w:lang w:val="en-GB"/>
        </w:rPr>
        <w:t xml:space="preserve">, </w:t>
      </w:r>
      <w:r w:rsidRPr="00A472FA">
        <w:rPr>
          <w:rFonts w:ascii="Arial" w:eastAsia="Arial" w:hAnsi="Arial" w:cs="Arial"/>
          <w:color w:val="000000" w:themeColor="text1"/>
          <w:sz w:val="22"/>
          <w:szCs w:val="22"/>
          <w:lang w:val="en-GB"/>
        </w:rPr>
        <w:t>French Institute in Prague</w:t>
      </w:r>
      <w:r w:rsidR="000A53BD" w:rsidRPr="00A472FA">
        <w:rPr>
          <w:rFonts w:ascii="Arial" w:eastAsia="Arial" w:hAnsi="Arial" w:cs="Arial"/>
          <w:color w:val="000000" w:themeColor="text1"/>
          <w:sz w:val="22"/>
          <w:szCs w:val="22"/>
          <w:lang w:val="en-GB"/>
        </w:rPr>
        <w:t xml:space="preserve">, </w:t>
      </w:r>
      <w:r w:rsidRPr="00A472FA">
        <w:rPr>
          <w:rFonts w:ascii="Arial" w:eastAsia="Arial" w:hAnsi="Arial" w:cs="Arial"/>
          <w:color w:val="000000" w:themeColor="text1"/>
          <w:sz w:val="22"/>
          <w:szCs w:val="22"/>
          <w:lang w:val="en-GB"/>
        </w:rPr>
        <w:t>Austrian Cultural Forum</w:t>
      </w:r>
      <w:r w:rsidR="000A53BD" w:rsidRPr="00A472FA">
        <w:rPr>
          <w:rFonts w:ascii="Arial" w:eastAsia="Arial" w:hAnsi="Arial" w:cs="Arial"/>
          <w:color w:val="000000" w:themeColor="text1"/>
          <w:sz w:val="22"/>
          <w:szCs w:val="22"/>
          <w:lang w:val="en-GB"/>
        </w:rPr>
        <w:t xml:space="preserve">, </w:t>
      </w:r>
      <w:r w:rsidRPr="00A472FA">
        <w:rPr>
          <w:rFonts w:ascii="Arial" w:eastAsia="Arial" w:hAnsi="Arial" w:cs="Arial"/>
          <w:color w:val="000000" w:themeColor="text1"/>
          <w:sz w:val="22"/>
          <w:szCs w:val="22"/>
          <w:lang w:val="en-GB"/>
        </w:rPr>
        <w:t>Embassy of Israel in the Czech Republic;</w:t>
      </w:r>
      <w:r w:rsidR="000A53BD" w:rsidRPr="00A472FA">
        <w:rPr>
          <w:rFonts w:ascii="Arial" w:eastAsia="Arial" w:hAnsi="Arial" w:cs="Arial"/>
          <w:color w:val="000000" w:themeColor="text1"/>
          <w:sz w:val="22"/>
          <w:szCs w:val="22"/>
          <w:lang w:val="en-GB"/>
        </w:rPr>
        <w:t xml:space="preserve"> </w:t>
      </w:r>
      <w:r w:rsidRPr="00A472FA">
        <w:rPr>
          <w:rFonts w:ascii="Arial" w:eastAsia="Arial" w:hAnsi="Arial" w:cs="Arial"/>
          <w:color w:val="000000" w:themeColor="text1"/>
          <w:sz w:val="22"/>
          <w:szCs w:val="22"/>
          <w:lang w:val="en-GB"/>
        </w:rPr>
        <w:t>and in the regions</w:t>
      </w:r>
      <w:r w:rsidR="000A53BD" w:rsidRPr="00A472FA">
        <w:rPr>
          <w:rFonts w:ascii="Arial" w:eastAsia="Arial" w:hAnsi="Arial" w:cs="Arial"/>
          <w:color w:val="000000" w:themeColor="text1"/>
          <w:sz w:val="22"/>
          <w:szCs w:val="22"/>
          <w:lang w:val="en-GB"/>
        </w:rPr>
        <w:t xml:space="preserve">: </w:t>
      </w:r>
      <w:r w:rsidRPr="00A472FA">
        <w:rPr>
          <w:rFonts w:ascii="Arial" w:eastAsia="Arial" w:hAnsi="Arial" w:cs="Arial"/>
          <w:color w:val="000000" w:themeColor="text1"/>
          <w:sz w:val="22"/>
          <w:szCs w:val="22"/>
          <w:lang w:val="en-GB"/>
        </w:rPr>
        <w:t>City of Plzen</w:t>
      </w:r>
      <w:r w:rsidR="000A53BD" w:rsidRPr="00A472FA">
        <w:rPr>
          <w:rFonts w:ascii="Arial" w:eastAsia="Arial" w:hAnsi="Arial" w:cs="Arial"/>
          <w:color w:val="000000" w:themeColor="text1"/>
          <w:sz w:val="22"/>
          <w:szCs w:val="22"/>
          <w:lang w:val="en-GB"/>
        </w:rPr>
        <w:t xml:space="preserve">, </w:t>
      </w:r>
      <w:r w:rsidRPr="00A472FA">
        <w:rPr>
          <w:rFonts w:ascii="Arial" w:eastAsia="Arial" w:hAnsi="Arial" w:cs="Arial"/>
          <w:color w:val="000000" w:themeColor="text1"/>
          <w:sz w:val="22"/>
          <w:szCs w:val="22"/>
          <w:lang w:val="en-GB"/>
        </w:rPr>
        <w:t>City of</w:t>
      </w:r>
      <w:r w:rsidR="000A53BD" w:rsidRPr="00A472FA">
        <w:rPr>
          <w:rFonts w:ascii="Arial" w:eastAsia="Arial" w:hAnsi="Arial" w:cs="Arial"/>
          <w:color w:val="000000" w:themeColor="text1"/>
          <w:sz w:val="22"/>
          <w:szCs w:val="22"/>
          <w:lang w:val="en-GB"/>
        </w:rPr>
        <w:t xml:space="preserve"> Brno</w:t>
      </w:r>
      <w:r w:rsidRPr="00A472FA">
        <w:rPr>
          <w:rFonts w:ascii="Arial" w:eastAsia="Arial" w:hAnsi="Arial" w:cs="Arial"/>
          <w:color w:val="000000" w:themeColor="text1"/>
          <w:sz w:val="22"/>
          <w:szCs w:val="22"/>
          <w:lang w:val="en-GB"/>
        </w:rPr>
        <w:t>,</w:t>
      </w:r>
      <w:r w:rsidR="000A53BD" w:rsidRPr="00A472FA">
        <w:rPr>
          <w:rFonts w:ascii="Arial" w:eastAsia="Arial" w:hAnsi="Arial" w:cs="Arial"/>
          <w:color w:val="000000" w:themeColor="text1"/>
          <w:sz w:val="22"/>
          <w:szCs w:val="22"/>
          <w:lang w:val="en-GB"/>
        </w:rPr>
        <w:t xml:space="preserve"> </w:t>
      </w:r>
      <w:r w:rsidRPr="00A472FA">
        <w:rPr>
          <w:rFonts w:ascii="Arial" w:eastAsia="Arial" w:hAnsi="Arial" w:cs="Arial"/>
          <w:color w:val="000000" w:themeColor="text1"/>
          <w:sz w:val="22"/>
          <w:szCs w:val="22"/>
          <w:lang w:val="en-GB"/>
        </w:rPr>
        <w:t>and others</w:t>
      </w:r>
    </w:p>
    <w:p w14:paraId="31147877" w14:textId="77777777" w:rsidR="007842DC" w:rsidRPr="00A472FA" w:rsidRDefault="00F7152E">
      <w:pPr>
        <w:ind w:right="540"/>
        <w:rPr>
          <w:rFonts w:ascii="Arial" w:eastAsia="Arial" w:hAnsi="Arial" w:cs="Arial"/>
          <w:color w:val="000000" w:themeColor="text1"/>
          <w:sz w:val="22"/>
          <w:szCs w:val="22"/>
          <w:lang w:val="en-GB"/>
        </w:rPr>
      </w:pPr>
      <w:r w:rsidRPr="00A472FA">
        <w:rPr>
          <w:rFonts w:ascii="Arial" w:eastAsia="Arial" w:hAnsi="Arial" w:cs="Arial"/>
          <w:color w:val="000000" w:themeColor="text1"/>
          <w:sz w:val="22"/>
          <w:szCs w:val="22"/>
          <w:lang w:val="en-GB"/>
        </w:rPr>
        <w:t>Main media</w:t>
      </w:r>
      <w:r w:rsidR="000A53BD" w:rsidRPr="00A472FA">
        <w:rPr>
          <w:rFonts w:ascii="Arial" w:eastAsia="Arial" w:hAnsi="Arial" w:cs="Arial"/>
          <w:color w:val="000000" w:themeColor="text1"/>
          <w:sz w:val="22"/>
          <w:szCs w:val="22"/>
          <w:lang w:val="en-GB"/>
        </w:rPr>
        <w:t xml:space="preserve"> partner: </w:t>
      </w:r>
      <w:r w:rsidRPr="00A472FA">
        <w:rPr>
          <w:rFonts w:ascii="Arial" w:eastAsia="Arial" w:hAnsi="Arial" w:cs="Arial"/>
          <w:color w:val="000000" w:themeColor="text1"/>
          <w:sz w:val="22"/>
          <w:szCs w:val="22"/>
          <w:lang w:val="en-GB"/>
        </w:rPr>
        <w:t>Czech Television</w:t>
      </w:r>
    </w:p>
    <w:p w14:paraId="795E3815" w14:textId="77777777" w:rsidR="007842DC" w:rsidRPr="00A472FA" w:rsidRDefault="00F7152E">
      <w:pPr>
        <w:ind w:right="540"/>
        <w:rPr>
          <w:rFonts w:ascii="Arial" w:eastAsia="Arial" w:hAnsi="Arial" w:cs="Arial"/>
          <w:color w:val="000000" w:themeColor="text1"/>
          <w:sz w:val="22"/>
          <w:szCs w:val="22"/>
          <w:lang w:val="en-GB"/>
        </w:rPr>
      </w:pPr>
      <w:r w:rsidRPr="00A472FA">
        <w:rPr>
          <w:rFonts w:ascii="Arial" w:eastAsia="Arial" w:hAnsi="Arial" w:cs="Arial"/>
          <w:color w:val="000000" w:themeColor="text1"/>
          <w:sz w:val="22"/>
          <w:szCs w:val="22"/>
          <w:lang w:val="en-GB"/>
        </w:rPr>
        <w:t>Media partners</w:t>
      </w:r>
      <w:r w:rsidR="000A53BD" w:rsidRPr="00A472FA">
        <w:rPr>
          <w:rFonts w:ascii="Arial" w:eastAsia="Arial" w:hAnsi="Arial" w:cs="Arial"/>
          <w:color w:val="000000" w:themeColor="text1"/>
          <w:sz w:val="22"/>
          <w:szCs w:val="22"/>
          <w:lang w:val="en-GB"/>
        </w:rPr>
        <w:t xml:space="preserve">: Aerofilms, </w:t>
      </w:r>
      <w:r w:rsidRPr="00A472FA">
        <w:rPr>
          <w:rFonts w:ascii="Arial" w:eastAsia="Arial" w:hAnsi="Arial" w:cs="Arial"/>
          <w:color w:val="000000" w:themeColor="text1"/>
          <w:sz w:val="22"/>
          <w:szCs w:val="22"/>
          <w:lang w:val="en-GB"/>
        </w:rPr>
        <w:t>Radio 1, Radio Wave, ČRo Vltava, and others</w:t>
      </w:r>
    </w:p>
    <w:p w14:paraId="2E9A6914" w14:textId="77777777" w:rsidR="007842DC" w:rsidRPr="00A472FA" w:rsidRDefault="000A53BD">
      <w:pPr>
        <w:ind w:right="540"/>
        <w:jc w:val="both"/>
        <w:rPr>
          <w:rFonts w:ascii="Arial" w:eastAsia="Arial" w:hAnsi="Arial" w:cs="Arial"/>
          <w:color w:val="000000" w:themeColor="text1"/>
          <w:sz w:val="14"/>
          <w:szCs w:val="14"/>
          <w:lang w:val="en-GB"/>
        </w:rPr>
      </w:pPr>
      <w:r w:rsidRPr="00A472FA">
        <w:rPr>
          <w:rFonts w:ascii="Arial" w:eastAsia="Arial" w:hAnsi="Arial" w:cs="Arial"/>
          <w:color w:val="000000" w:themeColor="text1"/>
          <w:sz w:val="14"/>
          <w:szCs w:val="14"/>
          <w:lang w:val="en-GB"/>
        </w:rPr>
        <w:t> </w:t>
      </w:r>
    </w:p>
    <w:p w14:paraId="74BDEA05" w14:textId="77777777" w:rsidR="007842DC" w:rsidRPr="00A472FA" w:rsidRDefault="00F7152E">
      <w:pPr>
        <w:ind w:right="540"/>
        <w:jc w:val="both"/>
        <w:rPr>
          <w:rFonts w:ascii="Arial" w:eastAsia="Arial" w:hAnsi="Arial" w:cs="Arial"/>
          <w:color w:val="000000" w:themeColor="text1"/>
          <w:sz w:val="22"/>
          <w:szCs w:val="22"/>
          <w:lang w:val="en-GB"/>
        </w:rPr>
      </w:pPr>
      <w:r w:rsidRPr="00A472FA">
        <w:rPr>
          <w:rFonts w:ascii="Arial" w:eastAsia="Arial" w:hAnsi="Arial" w:cs="Arial"/>
          <w:color w:val="000000" w:themeColor="text1"/>
          <w:sz w:val="22"/>
          <w:szCs w:val="22"/>
          <w:lang w:val="en-GB"/>
        </w:rPr>
        <w:t>Please direct requests for more information to</w:t>
      </w:r>
      <w:r w:rsidR="000A53BD" w:rsidRPr="00A472FA">
        <w:rPr>
          <w:rFonts w:ascii="Arial" w:eastAsia="Arial" w:hAnsi="Arial" w:cs="Arial"/>
          <w:color w:val="000000" w:themeColor="text1"/>
          <w:sz w:val="22"/>
          <w:szCs w:val="22"/>
          <w:lang w:val="en-GB"/>
        </w:rPr>
        <w:t>:</w:t>
      </w:r>
    </w:p>
    <w:p w14:paraId="34C7C624" w14:textId="77777777" w:rsidR="007842DC" w:rsidRPr="00A472FA" w:rsidRDefault="000A53BD">
      <w:pPr>
        <w:ind w:right="540"/>
        <w:jc w:val="both"/>
        <w:rPr>
          <w:rFonts w:ascii="Arial" w:eastAsia="Arial" w:hAnsi="Arial" w:cs="Arial"/>
          <w:color w:val="000000" w:themeColor="text1"/>
          <w:sz w:val="14"/>
          <w:szCs w:val="14"/>
          <w:lang w:val="en-GB"/>
        </w:rPr>
      </w:pPr>
      <w:bookmarkStart w:id="3" w:name="1fob9te" w:colFirst="0" w:colLast="0"/>
      <w:bookmarkEnd w:id="3"/>
      <w:r w:rsidRPr="00A472FA">
        <w:rPr>
          <w:rFonts w:ascii="Arial" w:eastAsia="Arial" w:hAnsi="Arial" w:cs="Arial"/>
          <w:color w:val="000000" w:themeColor="text1"/>
          <w:sz w:val="14"/>
          <w:szCs w:val="14"/>
          <w:u w:val="single"/>
          <w:lang w:val="en-GB"/>
        </w:rPr>
        <w:t> </w:t>
      </w:r>
    </w:p>
    <w:p w14:paraId="6F092486" w14:textId="77777777" w:rsidR="007842DC" w:rsidRPr="00A472FA" w:rsidRDefault="000A53BD">
      <w:pPr>
        <w:ind w:right="540"/>
        <w:jc w:val="both"/>
        <w:rPr>
          <w:rFonts w:ascii="Arial" w:eastAsia="Arial" w:hAnsi="Arial" w:cs="Arial"/>
          <w:color w:val="000000" w:themeColor="text1"/>
          <w:sz w:val="22"/>
          <w:szCs w:val="22"/>
          <w:lang w:val="en-GB"/>
        </w:rPr>
      </w:pPr>
      <w:r w:rsidRPr="00A472FA">
        <w:rPr>
          <w:rFonts w:ascii="Arial" w:eastAsia="Arial" w:hAnsi="Arial" w:cs="Arial"/>
          <w:b/>
          <w:color w:val="000000" w:themeColor="text1"/>
          <w:sz w:val="22"/>
          <w:szCs w:val="22"/>
          <w:lang w:val="en-GB"/>
        </w:rPr>
        <w:t>Kateřina Kavalírová</w:t>
      </w:r>
      <w:r w:rsidRPr="00A472FA">
        <w:rPr>
          <w:rFonts w:ascii="Arial" w:eastAsia="Arial" w:hAnsi="Arial" w:cs="Arial"/>
          <w:color w:val="000000" w:themeColor="text1"/>
          <w:sz w:val="22"/>
          <w:szCs w:val="22"/>
          <w:lang w:val="en-GB"/>
        </w:rPr>
        <w:t>, media relations</w:t>
      </w:r>
    </w:p>
    <w:p w14:paraId="4CCB1387" w14:textId="77777777" w:rsidR="007842DC" w:rsidRPr="00A472FA" w:rsidRDefault="000A53BD">
      <w:pPr>
        <w:ind w:right="540"/>
        <w:jc w:val="both"/>
        <w:rPr>
          <w:rFonts w:ascii="Arial" w:eastAsia="Arial" w:hAnsi="Arial" w:cs="Arial"/>
          <w:color w:val="000000" w:themeColor="text1"/>
          <w:sz w:val="22"/>
          <w:szCs w:val="22"/>
          <w:lang w:val="en-GB"/>
        </w:rPr>
      </w:pPr>
      <w:r w:rsidRPr="00A472FA">
        <w:rPr>
          <w:rFonts w:ascii="Arial" w:eastAsia="Arial" w:hAnsi="Arial" w:cs="Arial"/>
          <w:color w:val="000000" w:themeColor="text1"/>
          <w:sz w:val="22"/>
          <w:szCs w:val="22"/>
          <w:lang w:val="en-GB"/>
        </w:rPr>
        <w:t>Mobil</w:t>
      </w:r>
      <w:r w:rsidR="00F7152E" w:rsidRPr="00A472FA">
        <w:rPr>
          <w:rFonts w:ascii="Arial" w:eastAsia="Arial" w:hAnsi="Arial" w:cs="Arial"/>
          <w:color w:val="000000" w:themeColor="text1"/>
          <w:sz w:val="22"/>
          <w:szCs w:val="22"/>
          <w:lang w:val="en-GB"/>
        </w:rPr>
        <w:t>e</w:t>
      </w:r>
      <w:r w:rsidRPr="00A472FA">
        <w:rPr>
          <w:rFonts w:ascii="Arial" w:eastAsia="Arial" w:hAnsi="Arial" w:cs="Arial"/>
          <w:color w:val="000000" w:themeColor="text1"/>
          <w:sz w:val="22"/>
          <w:szCs w:val="22"/>
          <w:lang w:val="en-GB"/>
        </w:rPr>
        <w:t>:  +420 603 728 915</w:t>
      </w:r>
    </w:p>
    <w:p w14:paraId="25B8FCC8" w14:textId="77777777" w:rsidR="007842DC" w:rsidRPr="00A472FA" w:rsidRDefault="000A53BD">
      <w:pPr>
        <w:jc w:val="both"/>
        <w:rPr>
          <w:rFonts w:ascii="Arial" w:eastAsia="Arial" w:hAnsi="Arial" w:cs="Arial"/>
          <w:color w:val="000000" w:themeColor="text1"/>
          <w:sz w:val="22"/>
          <w:szCs w:val="22"/>
          <w:u w:val="single"/>
          <w:lang w:val="en-GB"/>
        </w:rPr>
      </w:pPr>
      <w:r w:rsidRPr="00A472FA">
        <w:rPr>
          <w:rFonts w:ascii="Arial" w:eastAsia="Arial" w:hAnsi="Arial" w:cs="Arial"/>
          <w:color w:val="000000" w:themeColor="text1"/>
          <w:sz w:val="22"/>
          <w:szCs w:val="22"/>
          <w:lang w:val="en-GB"/>
        </w:rPr>
        <w:t>E-mail:  </w:t>
      </w:r>
      <w:hyperlink r:id="rId7">
        <w:r w:rsidRPr="00A472FA">
          <w:rPr>
            <w:rFonts w:ascii="Arial" w:eastAsia="Arial" w:hAnsi="Arial" w:cs="Arial"/>
            <w:color w:val="000000" w:themeColor="text1"/>
            <w:sz w:val="22"/>
            <w:szCs w:val="22"/>
            <w:u w:val="single"/>
            <w:lang w:val="en-GB"/>
          </w:rPr>
          <w:t>katerina.kavalirova@tanecpraha.eu</w:t>
        </w:r>
      </w:hyperlink>
    </w:p>
    <w:p w14:paraId="44C65D39" w14:textId="77777777" w:rsidR="007842DC" w:rsidRPr="00A472FA" w:rsidRDefault="007842DC">
      <w:pPr>
        <w:jc w:val="both"/>
        <w:rPr>
          <w:rFonts w:ascii="Arial" w:eastAsia="Arial" w:hAnsi="Arial" w:cs="Arial"/>
          <w:color w:val="000000" w:themeColor="text1"/>
          <w:sz w:val="22"/>
          <w:szCs w:val="22"/>
          <w:u w:val="single"/>
          <w:lang w:val="en-GB"/>
        </w:rPr>
      </w:pPr>
    </w:p>
    <w:p w14:paraId="08F32203" w14:textId="77777777" w:rsidR="007842DC" w:rsidRPr="00A472FA" w:rsidRDefault="007842DC">
      <w:pPr>
        <w:jc w:val="both"/>
        <w:rPr>
          <w:rFonts w:ascii="Arial" w:eastAsia="Arial" w:hAnsi="Arial" w:cs="Arial"/>
          <w:color w:val="000000" w:themeColor="text1"/>
          <w:sz w:val="22"/>
          <w:szCs w:val="22"/>
          <w:u w:val="single"/>
          <w:lang w:val="en-GB"/>
        </w:rPr>
      </w:pPr>
    </w:p>
    <w:p w14:paraId="726C7972" w14:textId="77777777" w:rsidR="007842DC" w:rsidRPr="00A472FA" w:rsidRDefault="00F7152E" w:rsidP="009079C9">
      <w:pPr>
        <w:rPr>
          <w:rFonts w:ascii="Arial" w:eastAsia="Arial" w:hAnsi="Arial" w:cs="Arial"/>
          <w:color w:val="000000" w:themeColor="text1"/>
          <w:sz w:val="22"/>
          <w:szCs w:val="22"/>
          <w:lang w:val="en-GB"/>
        </w:rPr>
      </w:pPr>
      <w:r w:rsidRPr="00A472FA">
        <w:rPr>
          <w:rFonts w:ascii="Arial" w:eastAsia="Arial" w:hAnsi="Arial" w:cs="Arial"/>
          <w:color w:val="000000" w:themeColor="text1"/>
          <w:sz w:val="22"/>
          <w:szCs w:val="22"/>
          <w:u w:val="single"/>
          <w:lang w:val="en-GB"/>
        </w:rPr>
        <w:t>More information at</w:t>
      </w:r>
      <w:r w:rsidR="000A53BD" w:rsidRPr="00A472FA">
        <w:rPr>
          <w:rFonts w:ascii="Arial" w:eastAsia="Arial" w:hAnsi="Arial" w:cs="Arial"/>
          <w:color w:val="000000" w:themeColor="text1"/>
          <w:sz w:val="22"/>
          <w:szCs w:val="22"/>
          <w:lang w:val="en-GB"/>
        </w:rPr>
        <w:t xml:space="preserve">: </w:t>
      </w:r>
      <w:r w:rsidR="000A53BD" w:rsidRPr="00A472FA">
        <w:rPr>
          <w:rFonts w:ascii="Arial" w:eastAsia="Arial" w:hAnsi="Arial" w:cs="Arial"/>
          <w:color w:val="000000" w:themeColor="text1"/>
          <w:sz w:val="22"/>
          <w:szCs w:val="22"/>
          <w:lang w:val="en-GB"/>
        </w:rPr>
        <w:br/>
        <w:t xml:space="preserve">https://www.facebook.com/tanecpraha </w:t>
      </w:r>
      <w:r w:rsidR="000A53BD" w:rsidRPr="00A472FA">
        <w:rPr>
          <w:rFonts w:ascii="Arial" w:eastAsia="Arial" w:hAnsi="Arial" w:cs="Arial"/>
          <w:color w:val="000000" w:themeColor="text1"/>
          <w:sz w:val="22"/>
          <w:szCs w:val="22"/>
          <w:lang w:val="en-GB"/>
        </w:rPr>
        <w:br/>
      </w:r>
      <w:hyperlink r:id="rId8">
        <w:r w:rsidR="000A53BD" w:rsidRPr="00A472FA">
          <w:rPr>
            <w:rFonts w:ascii="Arial" w:eastAsia="Arial" w:hAnsi="Arial" w:cs="Arial"/>
            <w:color w:val="000000" w:themeColor="text1"/>
            <w:sz w:val="22"/>
            <w:szCs w:val="22"/>
            <w:u w:val="single"/>
            <w:lang w:val="en-GB"/>
          </w:rPr>
          <w:t>https://www.instagram.com/tanecpraha</w:t>
        </w:r>
      </w:hyperlink>
      <w:r w:rsidR="000A53BD" w:rsidRPr="00A472FA">
        <w:rPr>
          <w:rFonts w:ascii="Arial" w:eastAsia="Arial" w:hAnsi="Arial" w:cs="Arial"/>
          <w:color w:val="000000" w:themeColor="text1"/>
          <w:sz w:val="22"/>
          <w:szCs w:val="22"/>
          <w:lang w:val="en-GB"/>
        </w:rPr>
        <w:br/>
      </w:r>
      <w:hyperlink r:id="rId9">
        <w:r w:rsidR="000A53BD" w:rsidRPr="00A472FA">
          <w:rPr>
            <w:rFonts w:ascii="Arial" w:eastAsia="Arial" w:hAnsi="Arial" w:cs="Arial"/>
            <w:color w:val="000000" w:themeColor="text1"/>
            <w:sz w:val="22"/>
            <w:szCs w:val="22"/>
            <w:u w:val="single"/>
            <w:lang w:val="en-GB"/>
          </w:rPr>
          <w:t>www.tanecpraha.cz</w:t>
        </w:r>
      </w:hyperlink>
      <w:r w:rsidR="000A53BD" w:rsidRPr="00A472FA">
        <w:rPr>
          <w:rFonts w:ascii="Arial" w:eastAsia="Arial" w:hAnsi="Arial" w:cs="Arial"/>
          <w:color w:val="000000" w:themeColor="text1"/>
          <w:sz w:val="22"/>
          <w:szCs w:val="22"/>
          <w:lang w:val="en-GB"/>
        </w:rPr>
        <w:t xml:space="preserve"> </w:t>
      </w:r>
    </w:p>
    <w:sectPr w:rsidR="007842DC" w:rsidRPr="00A472FA">
      <w:headerReference w:type="default" r:id="rId10"/>
      <w:footerReference w:type="default" r:id="rId11"/>
      <w:pgSz w:w="11900" w:h="16840"/>
      <w:pgMar w:top="1440" w:right="1800" w:bottom="1440" w:left="1800"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26195" w14:textId="77777777" w:rsidR="00DA11A9" w:rsidRDefault="00DA11A9">
      <w:r>
        <w:separator/>
      </w:r>
    </w:p>
  </w:endnote>
  <w:endnote w:type="continuationSeparator" w:id="0">
    <w:p w14:paraId="08801A47" w14:textId="77777777" w:rsidR="00DA11A9" w:rsidRDefault="00DA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altName w:val="Calibri"/>
    <w:panose1 w:val="020B0604020202020204"/>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530D" w14:textId="77777777" w:rsidR="007842DC" w:rsidRDefault="007842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18"/>
        <w:szCs w:val="18"/>
      </w:rPr>
    </w:pPr>
  </w:p>
  <w:p w14:paraId="6281DBA8" w14:textId="77777777" w:rsidR="007842DC" w:rsidRDefault="000A5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18"/>
        <w:szCs w:val="18"/>
      </w:rPr>
    </w:pPr>
    <w:r>
      <w:rPr>
        <w:rFonts w:ascii="Arial" w:eastAsia="Arial" w:hAnsi="Arial" w:cs="Arial"/>
        <w:sz w:val="18"/>
        <w:szCs w:val="18"/>
      </w:rPr>
      <w:t xml:space="preserve">Tanec Praha z.ú. | Husitská 899/24A, 130 00 Praha 3 | </w:t>
    </w:r>
    <w:hyperlink r:id="rId1">
      <w:r>
        <w:rPr>
          <w:rFonts w:ascii="Arial" w:eastAsia="Arial" w:hAnsi="Arial" w:cs="Arial"/>
          <w:color w:val="0000FF"/>
          <w:sz w:val="18"/>
          <w:szCs w:val="18"/>
          <w:u w:val="single"/>
        </w:rPr>
        <w:t>www.tanecpraha.cz</w:t>
      </w:r>
    </w:hyperlink>
  </w:p>
  <w:p w14:paraId="2AD4B63E" w14:textId="77777777" w:rsidR="007842DC" w:rsidRDefault="000A53BD">
    <w:pPr>
      <w:tabs>
        <w:tab w:val="center" w:pos="4320"/>
        <w:tab w:val="right" w:pos="8280"/>
      </w:tabs>
      <w:jc w:val="center"/>
      <w:rPr>
        <w:rFonts w:ascii="Arial" w:eastAsia="Arial" w:hAnsi="Arial" w:cs="Arial"/>
        <w:sz w:val="18"/>
        <w:szCs w:val="18"/>
      </w:rPr>
    </w:pPr>
    <w:r>
      <w:rPr>
        <w:rFonts w:ascii="Arial" w:eastAsia="Arial" w:hAnsi="Arial" w:cs="Arial"/>
        <w:sz w:val="18"/>
        <w:szCs w:val="18"/>
      </w:rPr>
      <w:t>Spisová značka: U 384 vedená u Městského soudu v Praze</w:t>
    </w:r>
  </w:p>
  <w:p w14:paraId="3D6025D1" w14:textId="77777777" w:rsidR="007842DC" w:rsidRDefault="007842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18"/>
        <w:szCs w:val="18"/>
      </w:rPr>
    </w:pPr>
  </w:p>
  <w:p w14:paraId="2C978CBB" w14:textId="77777777" w:rsidR="007842DC" w:rsidRDefault="000A5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4A0A2D">
      <w:rPr>
        <w:rFonts w:ascii="Arial" w:eastAsia="Arial" w:hAnsi="Arial" w:cs="Arial"/>
        <w:noProof/>
        <w:sz w:val="18"/>
        <w:szCs w:val="18"/>
      </w:rPr>
      <w:t>1</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C7EE0" w14:textId="77777777" w:rsidR="00DA11A9" w:rsidRDefault="00DA11A9">
      <w:r>
        <w:separator/>
      </w:r>
    </w:p>
  </w:footnote>
  <w:footnote w:type="continuationSeparator" w:id="0">
    <w:p w14:paraId="3CF8F79C" w14:textId="77777777" w:rsidR="00DA11A9" w:rsidRDefault="00DA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FF3D" w14:textId="77777777" w:rsidR="007842DC" w:rsidRDefault="000A53BD">
    <w:pPr>
      <w:spacing w:line="276" w:lineRule="auto"/>
      <w:jc w:val="center"/>
      <w:rPr>
        <w:rFonts w:ascii="Arial" w:eastAsia="Arial" w:hAnsi="Arial" w:cs="Arial"/>
        <w:sz w:val="22"/>
        <w:szCs w:val="22"/>
      </w:rPr>
    </w:pPr>
    <w:r>
      <w:rPr>
        <w:rFonts w:ascii="Arial" w:eastAsia="Arial" w:hAnsi="Arial" w:cs="Arial"/>
        <w:noProof/>
        <w:sz w:val="22"/>
        <w:szCs w:val="22"/>
        <w:lang w:val="en-US" w:eastAsia="en-US"/>
      </w:rPr>
      <w:drawing>
        <wp:inline distT="114300" distB="114300" distL="114300" distR="114300" wp14:anchorId="4B5D6009" wp14:editId="583A1DBF">
          <wp:extent cx="1562100" cy="117770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62100" cy="1177709"/>
                  </a:xfrm>
                  <a:prstGeom prst="rect">
                    <a:avLst/>
                  </a:prstGeom>
                  <a:ln/>
                </pic:spPr>
              </pic:pic>
            </a:graphicData>
          </a:graphic>
        </wp:inline>
      </w:drawing>
    </w:r>
  </w:p>
  <w:p w14:paraId="52948786" w14:textId="77777777" w:rsidR="007842DC" w:rsidRDefault="007842DC">
    <w:pPr>
      <w:tabs>
        <w:tab w:val="center" w:pos="4320"/>
        <w:tab w:val="right" w:pos="828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2DC"/>
    <w:rsid w:val="0000682A"/>
    <w:rsid w:val="000A53BD"/>
    <w:rsid w:val="000F7981"/>
    <w:rsid w:val="002123C8"/>
    <w:rsid w:val="004A0A2D"/>
    <w:rsid w:val="00680BF6"/>
    <w:rsid w:val="007842DC"/>
    <w:rsid w:val="008C14F4"/>
    <w:rsid w:val="008F3CE9"/>
    <w:rsid w:val="009079C9"/>
    <w:rsid w:val="00A05879"/>
    <w:rsid w:val="00A472FA"/>
    <w:rsid w:val="00B450A9"/>
    <w:rsid w:val="00DA11A9"/>
    <w:rsid w:val="00F7152E"/>
    <w:rsid w:val="00F77D1E"/>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BF654"/>
  <w15:docId w15:val="{A742B590-9F6D-6143-B066-81B8AA6F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9079C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7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nstagram.com/tanecprah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aterina.kavalirova@tanecpraha.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necpraha.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anecpraha.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anecprah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753</Words>
  <Characters>4447</Characters>
  <Application>Microsoft Office Word</Application>
  <DocSecurity>0</DocSecurity>
  <Lines>37</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Tanec Praha</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Tanec</dc:creator>
  <cp:lastModifiedBy>Kožíšek, Jakub</cp:lastModifiedBy>
  <cp:revision>8</cp:revision>
  <dcterms:created xsi:type="dcterms:W3CDTF">2019-04-17T14:43:00Z</dcterms:created>
  <dcterms:modified xsi:type="dcterms:W3CDTF">2019-04-24T08:13:00Z</dcterms:modified>
</cp:coreProperties>
</file>