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E3134" w14:textId="77777777" w:rsidR="00476E0D" w:rsidRPr="00FE7852" w:rsidRDefault="00404816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Arial" w:hAnsi="Arial" w:cs="Arial"/>
          <w:sz w:val="22"/>
          <w:szCs w:val="22"/>
        </w:rPr>
        <w:tab/>
      </w:r>
      <w:r w:rsidRPr="00FE7852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013B8480" wp14:editId="6356C14B">
            <wp:extent cx="1181100" cy="847725"/>
            <wp:effectExtent l="0" t="0" r="0" b="0"/>
            <wp:docPr id="1" name="image1.png" descr="PULSAR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ULSAR 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F26058" w14:textId="25E27FB9" w:rsidR="00476E0D" w:rsidRPr="00FE7852" w:rsidRDefault="00E35439">
      <w:pPr>
        <w:tabs>
          <w:tab w:val="center" w:pos="4536"/>
          <w:tab w:val="right" w:pos="9072"/>
        </w:tabs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>Tisková zpráva</w:t>
      </w:r>
      <w:r w:rsidRPr="00FE7852">
        <w:rPr>
          <w:rFonts w:ascii="Arial" w:eastAsia="Calibri" w:hAnsi="Arial" w:cs="Arial"/>
          <w:sz w:val="22"/>
          <w:szCs w:val="22"/>
        </w:rPr>
        <w:tab/>
        <w:t xml:space="preserve">                                                      </w:t>
      </w:r>
      <w:r w:rsidR="00FE7852" w:rsidRPr="00FE7852">
        <w:rPr>
          <w:rFonts w:ascii="Arial" w:eastAsia="Calibri" w:hAnsi="Arial" w:cs="Arial"/>
          <w:sz w:val="22"/>
          <w:szCs w:val="22"/>
        </w:rPr>
        <w:t xml:space="preserve">                        Praha 19</w:t>
      </w:r>
      <w:r w:rsidRPr="00FE7852">
        <w:rPr>
          <w:rFonts w:ascii="Arial" w:eastAsia="Calibri" w:hAnsi="Arial" w:cs="Arial"/>
          <w:sz w:val="22"/>
          <w:szCs w:val="22"/>
        </w:rPr>
        <w:t>. října 2018</w:t>
      </w:r>
    </w:p>
    <w:p w14:paraId="2067029C" w14:textId="77777777" w:rsidR="00476E0D" w:rsidRPr="00FE7852" w:rsidRDefault="00476E0D">
      <w:pPr>
        <w:pBdr>
          <w:bottom w:val="single" w:sz="12" w:space="1" w:color="000000"/>
        </w:pBdr>
        <w:tabs>
          <w:tab w:val="center" w:pos="4536"/>
          <w:tab w:val="right" w:pos="9072"/>
        </w:tabs>
        <w:jc w:val="center"/>
        <w:rPr>
          <w:rFonts w:ascii="Arial" w:eastAsia="Calibri" w:hAnsi="Arial" w:cs="Arial"/>
          <w:sz w:val="22"/>
          <w:szCs w:val="22"/>
        </w:rPr>
      </w:pPr>
    </w:p>
    <w:p w14:paraId="2ADBF111" w14:textId="77777777" w:rsidR="00476E0D" w:rsidRPr="00FE7852" w:rsidRDefault="00476E0D">
      <w:pPr>
        <w:rPr>
          <w:rFonts w:ascii="Arial" w:eastAsia="Calibri" w:hAnsi="Arial" w:cs="Arial"/>
          <w:sz w:val="22"/>
          <w:szCs w:val="22"/>
        </w:rPr>
      </w:pPr>
    </w:p>
    <w:p w14:paraId="52BBDD36" w14:textId="77777777" w:rsidR="00476E0D" w:rsidRPr="00FE7852" w:rsidRDefault="00476E0D">
      <w:pPr>
        <w:rPr>
          <w:rFonts w:ascii="Arial" w:eastAsia="Calibri" w:hAnsi="Arial" w:cs="Arial"/>
          <w:sz w:val="22"/>
          <w:szCs w:val="22"/>
        </w:rPr>
      </w:pPr>
    </w:p>
    <w:p w14:paraId="0C2237C3" w14:textId="77777777" w:rsidR="00476E0D" w:rsidRPr="00FE7852" w:rsidRDefault="0040481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E7852">
        <w:rPr>
          <w:rFonts w:ascii="Arial" w:eastAsia="Calibri" w:hAnsi="Arial" w:cs="Arial"/>
          <w:b/>
          <w:sz w:val="24"/>
          <w:szCs w:val="24"/>
        </w:rPr>
        <w:t>Pulsar oslaví tancem</w:t>
      </w:r>
      <w:r w:rsidR="00616212" w:rsidRPr="00FE7852">
        <w:rPr>
          <w:rFonts w:ascii="Arial" w:eastAsia="Calibri" w:hAnsi="Arial" w:cs="Arial"/>
          <w:b/>
          <w:sz w:val="24"/>
          <w:szCs w:val="24"/>
        </w:rPr>
        <w:t xml:space="preserve"> v PONCI</w:t>
      </w:r>
      <w:r w:rsidRPr="00FE7852">
        <w:rPr>
          <w:rFonts w:ascii="Arial" w:eastAsia="Calibri" w:hAnsi="Arial" w:cs="Arial"/>
          <w:b/>
          <w:sz w:val="24"/>
          <w:szCs w:val="24"/>
        </w:rPr>
        <w:t xml:space="preserve"> 100 let výročí republiky</w:t>
      </w:r>
    </w:p>
    <w:p w14:paraId="17C1F0D6" w14:textId="77777777" w:rsidR="00476E0D" w:rsidRPr="00FE7852" w:rsidRDefault="00476E0D">
      <w:pPr>
        <w:rPr>
          <w:rFonts w:ascii="Arial" w:eastAsia="Arial" w:hAnsi="Arial" w:cs="Arial"/>
          <w:b/>
          <w:sz w:val="22"/>
          <w:szCs w:val="22"/>
        </w:rPr>
      </w:pPr>
    </w:p>
    <w:p w14:paraId="0640EFAD" w14:textId="77777777" w:rsidR="00476E0D" w:rsidRPr="00FE7852" w:rsidRDefault="00404816" w:rsidP="000721D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FE7852">
        <w:rPr>
          <w:rFonts w:ascii="Arial" w:eastAsia="Calibri" w:hAnsi="Arial" w:cs="Arial"/>
          <w:b/>
          <w:sz w:val="22"/>
          <w:szCs w:val="22"/>
        </w:rPr>
        <w:t xml:space="preserve">Významný choreograf a tanečník Michal Záhora z uměleckého uskupení Pulsar uvede po taneční pouti Slavnost na Klenové další </w:t>
      </w:r>
      <w:r w:rsidR="00616212" w:rsidRPr="00FE7852">
        <w:rPr>
          <w:rFonts w:ascii="Arial" w:eastAsia="Calibri" w:hAnsi="Arial" w:cs="Arial"/>
          <w:b/>
          <w:sz w:val="22"/>
          <w:szCs w:val="22"/>
        </w:rPr>
        <w:t xml:space="preserve">z </w:t>
      </w:r>
      <w:r w:rsidRPr="00FE7852">
        <w:rPr>
          <w:rFonts w:ascii="Arial" w:eastAsia="Calibri" w:hAnsi="Arial" w:cs="Arial"/>
          <w:b/>
          <w:sz w:val="22"/>
          <w:szCs w:val="22"/>
        </w:rPr>
        <w:t>projekt</w:t>
      </w:r>
      <w:r w:rsidR="00616212" w:rsidRPr="00FE7852">
        <w:rPr>
          <w:rFonts w:ascii="Arial" w:eastAsia="Calibri" w:hAnsi="Arial" w:cs="Arial"/>
          <w:b/>
          <w:sz w:val="22"/>
          <w:szCs w:val="22"/>
        </w:rPr>
        <w:t>ů</w:t>
      </w:r>
      <w:r w:rsidRPr="00FE7852">
        <w:rPr>
          <w:rFonts w:ascii="Arial" w:eastAsia="Calibri" w:hAnsi="Arial" w:cs="Arial"/>
          <w:b/>
          <w:sz w:val="22"/>
          <w:szCs w:val="22"/>
        </w:rPr>
        <w:t xml:space="preserve">, kterými vzdává hold jubilejnímu výročí České republiky. </w:t>
      </w:r>
      <w:r w:rsidRPr="00FE7852">
        <w:rPr>
          <w:rFonts w:ascii="Arial" w:eastAsia="Calibri" w:hAnsi="Arial" w:cs="Arial"/>
          <w:b/>
          <w:sz w:val="22"/>
          <w:szCs w:val="22"/>
          <w:u w:val="single"/>
        </w:rPr>
        <w:t>V neděli 28. října ve 20:00 hodin</w:t>
      </w:r>
      <w:r w:rsidRPr="00FE7852">
        <w:rPr>
          <w:rFonts w:ascii="Arial" w:eastAsia="Calibri" w:hAnsi="Arial" w:cs="Arial"/>
          <w:b/>
          <w:sz w:val="22"/>
          <w:szCs w:val="22"/>
        </w:rPr>
        <w:t xml:space="preserve"> slavnostně oživí prkna divadla PONEC tanečním kaleidoskopem </w:t>
      </w:r>
      <w:r w:rsidRPr="00FE7852">
        <w:rPr>
          <w:rFonts w:ascii="Arial" w:eastAsia="Calibri" w:hAnsi="Arial" w:cs="Arial"/>
          <w:b/>
          <w:i/>
          <w:sz w:val="22"/>
          <w:szCs w:val="22"/>
        </w:rPr>
        <w:t>Výročí</w:t>
      </w:r>
      <w:r w:rsidRPr="00FE7852">
        <w:rPr>
          <w:rFonts w:ascii="Arial" w:eastAsia="Calibri" w:hAnsi="Arial" w:cs="Arial"/>
          <w:b/>
          <w:sz w:val="22"/>
          <w:szCs w:val="22"/>
        </w:rPr>
        <w:t>, kterým oslaví a zreflektuje nejen výročí našeho státu, ale i českého současného tance.</w:t>
      </w:r>
    </w:p>
    <w:p w14:paraId="04378097" w14:textId="77777777" w:rsidR="00476E0D" w:rsidRPr="00FE7852" w:rsidRDefault="00476E0D" w:rsidP="000721DC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04CD1EF" w14:textId="77777777" w:rsidR="00476E0D" w:rsidRPr="00FE7852" w:rsidRDefault="00404816" w:rsidP="000721DC">
      <w:pPr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 xml:space="preserve">Záhora se zde zhostil nelehkého úkolu, jak interpretovat 100 let našich dějin pomocí tanečně-pohybového slovníku. Pokusil se tak prostředkem tance zaznamenat jak individuální, tak kolektivní paměť, a zachytit historii v pohybu.  </w:t>
      </w:r>
    </w:p>
    <w:p w14:paraId="7E1E96B0" w14:textId="77777777" w:rsidR="00476E0D" w:rsidRPr="00FE7852" w:rsidRDefault="00404816" w:rsidP="000721DC">
      <w:pPr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 xml:space="preserve">             </w:t>
      </w:r>
    </w:p>
    <w:p w14:paraId="7687C81C" w14:textId="77777777" w:rsidR="00476E0D" w:rsidRPr="00FE7852" w:rsidRDefault="00404816" w:rsidP="000721DC">
      <w:pPr>
        <w:jc w:val="both"/>
        <w:rPr>
          <w:rFonts w:ascii="Arial" w:eastAsia="Calibri" w:hAnsi="Arial" w:cs="Arial"/>
          <w:sz w:val="22"/>
          <w:szCs w:val="22"/>
        </w:rPr>
      </w:pPr>
      <w:bookmarkStart w:id="0" w:name="_gjdgxs" w:colFirst="0" w:colLast="0"/>
      <w:bookmarkEnd w:id="0"/>
      <w:r w:rsidRPr="00FE7852">
        <w:rPr>
          <w:rFonts w:ascii="Arial" w:eastAsia="Calibri" w:hAnsi="Arial" w:cs="Arial"/>
          <w:sz w:val="22"/>
          <w:szCs w:val="22"/>
        </w:rPr>
        <w:t>„</w:t>
      </w:r>
      <w:r w:rsidRPr="00FE7852">
        <w:rPr>
          <w:rFonts w:ascii="Arial" w:eastAsia="Calibri" w:hAnsi="Arial" w:cs="Arial"/>
          <w:i/>
          <w:sz w:val="22"/>
          <w:szCs w:val="22"/>
        </w:rPr>
        <w:t>Jsou témata, od kterých bychom možná nečekali taneční zpracování. Výročí republiky by k nim mohlo patřit. Přesto je to tak významná událost, že mi prostě nedalo se k ní nevyjádřit,“</w:t>
      </w:r>
      <w:r w:rsidRPr="00FE7852">
        <w:rPr>
          <w:rFonts w:ascii="Arial" w:eastAsia="Calibri" w:hAnsi="Arial" w:cs="Arial"/>
          <w:sz w:val="22"/>
          <w:szCs w:val="22"/>
        </w:rPr>
        <w:t xml:space="preserve"> vysvětluje </w:t>
      </w:r>
      <w:r w:rsidRPr="00FE7852">
        <w:rPr>
          <w:rFonts w:ascii="Arial" w:eastAsia="Calibri" w:hAnsi="Arial" w:cs="Arial"/>
          <w:b/>
          <w:sz w:val="22"/>
          <w:szCs w:val="22"/>
        </w:rPr>
        <w:t>Záhora</w:t>
      </w:r>
      <w:r w:rsidRPr="00FE7852">
        <w:rPr>
          <w:rFonts w:ascii="Arial" w:eastAsia="Calibri" w:hAnsi="Arial" w:cs="Arial"/>
          <w:sz w:val="22"/>
          <w:szCs w:val="22"/>
        </w:rPr>
        <w:t xml:space="preserve"> a pokračuje: „</w:t>
      </w:r>
      <w:r w:rsidR="00616212" w:rsidRPr="00FE7852">
        <w:rPr>
          <w:rFonts w:ascii="Arial" w:eastAsia="Calibri" w:hAnsi="Arial" w:cs="Arial"/>
          <w:i/>
          <w:sz w:val="22"/>
          <w:szCs w:val="22"/>
        </w:rPr>
        <w:t>Tanec je pro mne to, co v </w:t>
      </w:r>
      <w:r w:rsidRPr="00FE7852">
        <w:rPr>
          <w:rFonts w:ascii="Arial" w:eastAsia="Calibri" w:hAnsi="Arial" w:cs="Arial"/>
          <w:i/>
          <w:sz w:val="22"/>
          <w:szCs w:val="22"/>
        </w:rPr>
        <w:t>literatuře poezie. Hovoří v obrazech, s poetikou a hloubkou, s přesahem, který vytváří celistvější chápání světa. Často v symbolech, a tudíž i ve zkratce</w:t>
      </w:r>
      <w:r w:rsidRPr="00FE7852">
        <w:rPr>
          <w:rFonts w:ascii="Arial" w:eastAsia="Calibri" w:hAnsi="Arial" w:cs="Arial"/>
          <w:sz w:val="22"/>
          <w:szCs w:val="22"/>
        </w:rPr>
        <w:t>.“</w:t>
      </w:r>
    </w:p>
    <w:p w14:paraId="5214C2D9" w14:textId="77777777" w:rsidR="00476E0D" w:rsidRPr="00FE7852" w:rsidRDefault="00476E0D" w:rsidP="000721DC">
      <w:pPr>
        <w:jc w:val="both"/>
        <w:rPr>
          <w:rFonts w:ascii="Arial" w:eastAsia="Calibri" w:hAnsi="Arial" w:cs="Arial"/>
          <w:sz w:val="22"/>
          <w:szCs w:val="22"/>
        </w:rPr>
      </w:pPr>
    </w:p>
    <w:p w14:paraId="0183CF3C" w14:textId="77777777" w:rsidR="00476E0D" w:rsidRPr="00FE7852" w:rsidRDefault="00404816" w:rsidP="000721DC">
      <w:pPr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 xml:space="preserve">V představení vystupují čtyři postavy, symbolizující </w:t>
      </w:r>
      <w:r w:rsidR="00616212" w:rsidRPr="00FE7852">
        <w:rPr>
          <w:rFonts w:ascii="Arial" w:eastAsia="Calibri" w:hAnsi="Arial" w:cs="Arial"/>
          <w:sz w:val="22"/>
          <w:szCs w:val="22"/>
        </w:rPr>
        <w:t>českou, slovenskou, židovskou a </w:t>
      </w:r>
      <w:r w:rsidRPr="00FE7852">
        <w:rPr>
          <w:rFonts w:ascii="Arial" w:eastAsia="Calibri" w:hAnsi="Arial" w:cs="Arial"/>
          <w:sz w:val="22"/>
          <w:szCs w:val="22"/>
        </w:rPr>
        <w:t>sudetskou entitu a děj se odehrává v jednom dni, který je rovněž metaforou celých sto let. „</w:t>
      </w:r>
      <w:r w:rsidRPr="00FE7852">
        <w:rPr>
          <w:rFonts w:ascii="Arial" w:eastAsia="Calibri" w:hAnsi="Arial" w:cs="Arial"/>
          <w:i/>
          <w:sz w:val="22"/>
          <w:szCs w:val="22"/>
        </w:rPr>
        <w:t>Nechtěli jsme pouze citovat dějinné události. Přestože budou určité momenty historie rozpoznatelné, neustrneme v prostém výčtu dat,“</w:t>
      </w:r>
      <w:r w:rsidRPr="00FE7852">
        <w:rPr>
          <w:rFonts w:ascii="Arial" w:eastAsia="Calibri" w:hAnsi="Arial" w:cs="Arial"/>
          <w:sz w:val="22"/>
          <w:szCs w:val="22"/>
        </w:rPr>
        <w:t xml:space="preserve"> dodává </w:t>
      </w:r>
      <w:r w:rsidRPr="00FE7852">
        <w:rPr>
          <w:rFonts w:ascii="Arial" w:eastAsia="Calibri" w:hAnsi="Arial" w:cs="Arial"/>
          <w:b/>
          <w:sz w:val="22"/>
          <w:szCs w:val="22"/>
        </w:rPr>
        <w:t>Záhora</w:t>
      </w:r>
      <w:r w:rsidRPr="00FE7852">
        <w:rPr>
          <w:rFonts w:ascii="Arial" w:eastAsia="Calibri" w:hAnsi="Arial" w:cs="Arial"/>
          <w:sz w:val="22"/>
          <w:szCs w:val="22"/>
        </w:rPr>
        <w:t xml:space="preserve">. </w:t>
      </w:r>
    </w:p>
    <w:p w14:paraId="38B1E074" w14:textId="77777777" w:rsidR="00476E0D" w:rsidRPr="00FE7852" w:rsidRDefault="00476E0D" w:rsidP="000721DC">
      <w:pPr>
        <w:jc w:val="both"/>
        <w:rPr>
          <w:rFonts w:ascii="Arial" w:eastAsia="Calibri" w:hAnsi="Arial" w:cs="Arial"/>
          <w:sz w:val="22"/>
          <w:szCs w:val="22"/>
        </w:rPr>
      </w:pPr>
    </w:p>
    <w:p w14:paraId="1AFC89B3" w14:textId="77777777" w:rsidR="00476E0D" w:rsidRPr="00FE7852" w:rsidRDefault="00404816" w:rsidP="000721DC">
      <w:pPr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 xml:space="preserve">Projekt oslavuje nejen kulaté výročí české státnosti, ale rovněž výročí českého tance. Právě za první republiky byly vybrány žačky Sokola a poslány studovat do školy Elisabeth a </w:t>
      </w:r>
      <w:r w:rsidRPr="00FE7852">
        <w:rPr>
          <w:rFonts w:ascii="Arial" w:eastAsia="Calibri" w:hAnsi="Arial" w:cs="Arial"/>
          <w:b/>
          <w:sz w:val="22"/>
          <w:szCs w:val="22"/>
        </w:rPr>
        <w:t>Isadory Duncan</w:t>
      </w:r>
      <w:r w:rsidRPr="00FE7852">
        <w:rPr>
          <w:rFonts w:ascii="Arial" w:eastAsia="Calibri" w:hAnsi="Arial" w:cs="Arial"/>
          <w:sz w:val="22"/>
          <w:szCs w:val="22"/>
        </w:rPr>
        <w:t xml:space="preserve"> v Německu. </w:t>
      </w:r>
    </w:p>
    <w:p w14:paraId="653B68DF" w14:textId="77777777" w:rsidR="00476E0D" w:rsidRPr="00FE7852" w:rsidRDefault="00476E0D" w:rsidP="000721DC">
      <w:pPr>
        <w:jc w:val="both"/>
        <w:rPr>
          <w:rFonts w:ascii="Arial" w:eastAsia="Calibri" w:hAnsi="Arial" w:cs="Arial"/>
          <w:sz w:val="22"/>
          <w:szCs w:val="22"/>
        </w:rPr>
      </w:pPr>
    </w:p>
    <w:p w14:paraId="333332D7" w14:textId="2CA1A70F" w:rsidR="00476E0D" w:rsidRPr="00FE7852" w:rsidRDefault="00404816" w:rsidP="000721DC">
      <w:pPr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 xml:space="preserve">Na jevišti se setká tanečník </w:t>
      </w:r>
      <w:r w:rsidRPr="00FE7852">
        <w:rPr>
          <w:rFonts w:ascii="Arial" w:eastAsia="Calibri" w:hAnsi="Arial" w:cs="Arial"/>
          <w:b/>
          <w:sz w:val="22"/>
          <w:szCs w:val="22"/>
        </w:rPr>
        <w:t>Josef Bartoš</w:t>
      </w:r>
      <w:r w:rsidRPr="00FE7852">
        <w:rPr>
          <w:rFonts w:ascii="Arial" w:eastAsia="Calibri" w:hAnsi="Arial" w:cs="Arial"/>
          <w:sz w:val="22"/>
          <w:szCs w:val="22"/>
        </w:rPr>
        <w:t xml:space="preserve"> se třemi tanečnicemi – </w:t>
      </w:r>
      <w:r w:rsidRPr="00FE7852">
        <w:rPr>
          <w:rFonts w:ascii="Arial" w:eastAsia="Calibri" w:hAnsi="Arial" w:cs="Arial"/>
          <w:b/>
          <w:sz w:val="22"/>
          <w:szCs w:val="22"/>
        </w:rPr>
        <w:t>Annou Línovou, Zuzanou Richterovou a Michaelou Sušou</w:t>
      </w:r>
      <w:r w:rsidRPr="00FE7852">
        <w:rPr>
          <w:rFonts w:ascii="Arial" w:eastAsia="Calibri" w:hAnsi="Arial" w:cs="Arial"/>
          <w:sz w:val="22"/>
          <w:szCs w:val="22"/>
        </w:rPr>
        <w:t xml:space="preserve">. Hudbu vytvořil stejně jako k projektu Slavnost kmenový spolupracovník Pulsaru, italský hudebník </w:t>
      </w:r>
      <w:r w:rsidRPr="00FE7852">
        <w:rPr>
          <w:rFonts w:ascii="Arial" w:eastAsia="Calibri" w:hAnsi="Arial" w:cs="Arial"/>
          <w:b/>
          <w:sz w:val="22"/>
          <w:szCs w:val="22"/>
        </w:rPr>
        <w:t>Carlo Natoli</w:t>
      </w:r>
      <w:r w:rsidRPr="00FE7852">
        <w:rPr>
          <w:rFonts w:ascii="Arial" w:eastAsia="Calibri" w:hAnsi="Arial" w:cs="Arial"/>
          <w:sz w:val="22"/>
          <w:szCs w:val="22"/>
        </w:rPr>
        <w:t xml:space="preserve">, který se věnuje nejen hudbě taneční, ale rovněž filmové. Kostýmy k inscenaci vytvořila módní návrhářka </w:t>
      </w:r>
      <w:r w:rsidRPr="00FE7852">
        <w:rPr>
          <w:rFonts w:ascii="Arial" w:eastAsia="Calibri" w:hAnsi="Arial" w:cs="Arial"/>
          <w:b/>
          <w:sz w:val="22"/>
          <w:szCs w:val="22"/>
        </w:rPr>
        <w:t>Zuzana Kubíčková</w:t>
      </w:r>
      <w:r w:rsidR="00FE7852">
        <w:rPr>
          <w:rFonts w:ascii="Arial" w:eastAsia="Calibri" w:hAnsi="Arial" w:cs="Arial"/>
          <w:sz w:val="22"/>
          <w:szCs w:val="22"/>
        </w:rPr>
        <w:t xml:space="preserve"> – </w:t>
      </w:r>
      <w:r w:rsidRPr="00FE7852">
        <w:rPr>
          <w:rFonts w:ascii="Arial" w:eastAsia="Calibri" w:hAnsi="Arial" w:cs="Arial"/>
          <w:sz w:val="22"/>
          <w:szCs w:val="22"/>
        </w:rPr>
        <w:t xml:space="preserve">zářící hvězda posledních ročníků Mercedenz-Benz Fashion Week. </w:t>
      </w:r>
    </w:p>
    <w:p w14:paraId="4E32374C" w14:textId="77777777" w:rsidR="00476E0D" w:rsidRPr="00FE7852" w:rsidRDefault="00476E0D" w:rsidP="000721DC">
      <w:pPr>
        <w:jc w:val="both"/>
        <w:rPr>
          <w:rFonts w:ascii="Arial" w:eastAsia="Calibri" w:hAnsi="Arial" w:cs="Arial"/>
          <w:sz w:val="22"/>
          <w:szCs w:val="22"/>
        </w:rPr>
      </w:pPr>
    </w:p>
    <w:p w14:paraId="77804C9A" w14:textId="77777777" w:rsidR="00476E0D" w:rsidRPr="00FE7852" w:rsidRDefault="00404816" w:rsidP="000721DC">
      <w:pPr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 xml:space="preserve">Více info na </w:t>
      </w:r>
      <w:hyperlink r:id="rId7">
        <w:r w:rsidRPr="00FE7852">
          <w:rPr>
            <w:rFonts w:ascii="Arial" w:eastAsia="Calibri" w:hAnsi="Arial" w:cs="Arial"/>
            <w:sz w:val="22"/>
            <w:szCs w:val="22"/>
            <w:u w:val="single"/>
          </w:rPr>
          <w:t>www.divadloponec.cz</w:t>
        </w:r>
      </w:hyperlink>
      <w:r w:rsidRPr="00FE7852">
        <w:rPr>
          <w:rFonts w:ascii="Arial" w:eastAsia="Calibri" w:hAnsi="Arial" w:cs="Arial"/>
          <w:sz w:val="22"/>
          <w:szCs w:val="22"/>
        </w:rPr>
        <w:t xml:space="preserve"> nebo </w:t>
      </w:r>
      <w:hyperlink r:id="rId8">
        <w:r w:rsidRPr="00FE7852">
          <w:rPr>
            <w:rFonts w:ascii="Arial" w:eastAsia="Calibri" w:hAnsi="Arial" w:cs="Arial"/>
            <w:sz w:val="22"/>
            <w:szCs w:val="22"/>
            <w:u w:val="single"/>
          </w:rPr>
          <w:t>www.praguepulsar.cz</w:t>
        </w:r>
      </w:hyperlink>
    </w:p>
    <w:p w14:paraId="1007A2AA" w14:textId="77777777" w:rsidR="00476E0D" w:rsidRPr="00FE7852" w:rsidRDefault="00476E0D" w:rsidP="000721DC">
      <w:pPr>
        <w:jc w:val="both"/>
        <w:rPr>
          <w:rFonts w:ascii="Arial" w:eastAsia="Calibri" w:hAnsi="Arial" w:cs="Arial"/>
          <w:sz w:val="22"/>
          <w:szCs w:val="22"/>
        </w:rPr>
      </w:pPr>
    </w:p>
    <w:p w14:paraId="0FF80AD5" w14:textId="23083E40" w:rsidR="00F378A5" w:rsidRPr="00FE7852" w:rsidRDefault="000721DC" w:rsidP="000721DC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FE7852">
        <w:rPr>
          <w:rFonts w:ascii="Arial" w:eastAsia="Calibri" w:hAnsi="Arial" w:cs="Arial"/>
          <w:i/>
          <w:sz w:val="22"/>
          <w:szCs w:val="22"/>
        </w:rPr>
        <w:t>„Jsem ráda, že i v PONCI si p</w:t>
      </w:r>
      <w:r w:rsidR="00FE7852">
        <w:rPr>
          <w:rFonts w:ascii="Arial" w:eastAsia="Calibri" w:hAnsi="Arial" w:cs="Arial"/>
          <w:i/>
          <w:sz w:val="22"/>
          <w:szCs w:val="22"/>
        </w:rPr>
        <w:t xml:space="preserve">řipomeneme toto významné výročí,“ říká </w:t>
      </w:r>
      <w:r w:rsidR="00FE7852" w:rsidRPr="00FE7852">
        <w:rPr>
          <w:rFonts w:ascii="Arial" w:eastAsia="Calibri" w:hAnsi="Arial" w:cs="Arial"/>
          <w:b/>
          <w:i/>
          <w:sz w:val="22"/>
          <w:szCs w:val="22"/>
        </w:rPr>
        <w:t>Yvona Kreuzmannová</w:t>
      </w:r>
      <w:r w:rsidR="00FE7852">
        <w:rPr>
          <w:rFonts w:ascii="Arial" w:eastAsia="Calibri" w:hAnsi="Arial" w:cs="Arial"/>
          <w:i/>
          <w:sz w:val="22"/>
          <w:szCs w:val="22"/>
        </w:rPr>
        <w:t>, ředitelka a zakladatelka Tance Praha z.ú., a pokračuje: „</w:t>
      </w:r>
      <w:bookmarkStart w:id="1" w:name="_GoBack"/>
      <w:bookmarkEnd w:id="1"/>
      <w:r w:rsidRPr="00FE7852">
        <w:rPr>
          <w:rFonts w:ascii="Arial" w:eastAsia="Calibri" w:hAnsi="Arial" w:cs="Arial"/>
          <w:i/>
          <w:sz w:val="22"/>
          <w:szCs w:val="22"/>
        </w:rPr>
        <w:t xml:space="preserve">Zároveň mě opravdu těší, že v měsíci říjnu se nám daří </w:t>
      </w:r>
      <w:r w:rsidR="003B7FE5" w:rsidRPr="00FE7852">
        <w:rPr>
          <w:rFonts w:ascii="Arial" w:eastAsia="Calibri" w:hAnsi="Arial" w:cs="Arial"/>
          <w:i/>
          <w:sz w:val="22"/>
          <w:szCs w:val="22"/>
        </w:rPr>
        <w:t>spolu</w:t>
      </w:r>
      <w:r w:rsidRPr="00FE7852">
        <w:rPr>
          <w:rFonts w:ascii="Arial" w:eastAsia="Calibri" w:hAnsi="Arial" w:cs="Arial"/>
          <w:i/>
          <w:sz w:val="22"/>
          <w:szCs w:val="22"/>
        </w:rPr>
        <w:t xml:space="preserve">realizovat také zásadní výstavu největšího českého velikána tanečního oboru, </w:t>
      </w:r>
      <w:r w:rsidRPr="00FE7852">
        <w:rPr>
          <w:rFonts w:ascii="Arial" w:eastAsia="Calibri" w:hAnsi="Arial" w:cs="Arial"/>
          <w:b/>
          <w:i/>
          <w:sz w:val="22"/>
          <w:szCs w:val="22"/>
        </w:rPr>
        <w:t>Jiřího Kyliána</w:t>
      </w:r>
      <w:r w:rsidRPr="00FE7852">
        <w:rPr>
          <w:rFonts w:ascii="Arial" w:eastAsia="Calibri" w:hAnsi="Arial" w:cs="Arial"/>
          <w:i/>
          <w:sz w:val="22"/>
          <w:szCs w:val="22"/>
        </w:rPr>
        <w:t xml:space="preserve">, s nímž jsme v červnu oslavili 30 let festivalu TANEC PRAHA. Výstava </w:t>
      </w:r>
      <w:r w:rsidR="00D179DD" w:rsidRPr="00FE7852">
        <w:rPr>
          <w:rFonts w:ascii="Arial" w:eastAsia="Calibri" w:hAnsi="Arial" w:cs="Arial"/>
          <w:b/>
          <w:i/>
          <w:sz w:val="22"/>
          <w:szCs w:val="22"/>
        </w:rPr>
        <w:t xml:space="preserve">Celebrating </w:t>
      </w:r>
      <w:r w:rsidRPr="00FE7852">
        <w:rPr>
          <w:rFonts w:ascii="Arial" w:eastAsia="Calibri" w:hAnsi="Arial" w:cs="Arial"/>
          <w:b/>
          <w:i/>
          <w:sz w:val="22"/>
          <w:szCs w:val="22"/>
        </w:rPr>
        <w:t>K</w:t>
      </w:r>
      <w:r w:rsidR="00D179DD" w:rsidRPr="00FE7852">
        <w:rPr>
          <w:rFonts w:ascii="Arial" w:eastAsia="Calibri" w:hAnsi="Arial" w:cs="Arial"/>
          <w:b/>
          <w:i/>
          <w:sz w:val="22"/>
          <w:szCs w:val="22"/>
        </w:rPr>
        <w:t>ylián!</w:t>
      </w:r>
      <w:r w:rsidRPr="00FE7852">
        <w:rPr>
          <w:rFonts w:ascii="Arial" w:eastAsia="Calibri" w:hAnsi="Arial" w:cs="Arial"/>
          <w:b/>
          <w:i/>
          <w:sz w:val="22"/>
          <w:szCs w:val="22"/>
        </w:rPr>
        <w:t xml:space="preserve"> </w:t>
      </w:r>
      <w:r w:rsidRPr="00FE7852">
        <w:rPr>
          <w:rFonts w:ascii="Arial" w:eastAsia="Calibri" w:hAnsi="Arial" w:cs="Arial"/>
          <w:i/>
          <w:sz w:val="22"/>
          <w:szCs w:val="22"/>
        </w:rPr>
        <w:t>navazuje na spolupráci s</w:t>
      </w:r>
      <w:r w:rsidR="00D179DD" w:rsidRPr="00FE7852">
        <w:rPr>
          <w:rFonts w:ascii="Arial" w:eastAsia="Calibri" w:hAnsi="Arial" w:cs="Arial"/>
          <w:i/>
          <w:sz w:val="22"/>
          <w:szCs w:val="22"/>
        </w:rPr>
        <w:t xml:space="preserve"> Baletem </w:t>
      </w:r>
      <w:r w:rsidRPr="00FE7852">
        <w:rPr>
          <w:rFonts w:ascii="Arial" w:eastAsia="Calibri" w:hAnsi="Arial" w:cs="Arial"/>
          <w:i/>
          <w:sz w:val="22"/>
          <w:szCs w:val="22"/>
        </w:rPr>
        <w:t>Národní</w:t>
      </w:r>
      <w:r w:rsidR="00D179DD" w:rsidRPr="00FE7852">
        <w:rPr>
          <w:rFonts w:ascii="Arial" w:eastAsia="Calibri" w:hAnsi="Arial" w:cs="Arial"/>
          <w:i/>
          <w:sz w:val="22"/>
          <w:szCs w:val="22"/>
        </w:rPr>
        <w:t>ho</w:t>
      </w:r>
      <w:r w:rsidRPr="00FE7852">
        <w:rPr>
          <w:rFonts w:ascii="Arial" w:eastAsia="Calibri" w:hAnsi="Arial" w:cs="Arial"/>
          <w:i/>
          <w:sz w:val="22"/>
          <w:szCs w:val="22"/>
        </w:rPr>
        <w:t xml:space="preserve"> divadl</w:t>
      </w:r>
      <w:r w:rsidR="00D179DD" w:rsidRPr="00FE7852">
        <w:rPr>
          <w:rFonts w:ascii="Arial" w:eastAsia="Calibri" w:hAnsi="Arial" w:cs="Arial"/>
          <w:i/>
          <w:sz w:val="22"/>
          <w:szCs w:val="22"/>
        </w:rPr>
        <w:t>a v Praze</w:t>
      </w:r>
      <w:r w:rsidRPr="00FE7852">
        <w:rPr>
          <w:rFonts w:ascii="Arial" w:eastAsia="Calibri" w:hAnsi="Arial" w:cs="Arial"/>
          <w:i/>
          <w:sz w:val="22"/>
          <w:szCs w:val="22"/>
        </w:rPr>
        <w:t xml:space="preserve"> a Kyliánovým nadačním fondem</w:t>
      </w:r>
      <w:r w:rsidR="00D179DD" w:rsidRPr="00FE7852">
        <w:rPr>
          <w:rFonts w:ascii="Arial" w:eastAsia="Calibri" w:hAnsi="Arial" w:cs="Arial"/>
          <w:i/>
          <w:sz w:val="22"/>
          <w:szCs w:val="22"/>
        </w:rPr>
        <w:t xml:space="preserve"> </w:t>
      </w:r>
      <w:r w:rsidR="00D179DD" w:rsidRPr="00FE7852">
        <w:rPr>
          <w:rFonts w:ascii="Arial" w:eastAsia="Calibri" w:hAnsi="Arial" w:cs="Arial"/>
          <w:i/>
          <w:sz w:val="22"/>
          <w:szCs w:val="22"/>
        </w:rPr>
        <w:lastRenderedPageBreak/>
        <w:t>v</w:t>
      </w:r>
      <w:r w:rsidR="00BA1757" w:rsidRPr="00FE7852">
        <w:rPr>
          <w:rFonts w:ascii="Arial" w:eastAsia="Calibri" w:hAnsi="Arial" w:cs="Arial"/>
          <w:i/>
          <w:sz w:val="22"/>
          <w:szCs w:val="22"/>
        </w:rPr>
        <w:t> </w:t>
      </w:r>
      <w:r w:rsidR="00D179DD" w:rsidRPr="00FE7852">
        <w:rPr>
          <w:rFonts w:ascii="Arial" w:eastAsia="Calibri" w:hAnsi="Arial" w:cs="Arial"/>
          <w:i/>
          <w:sz w:val="22"/>
          <w:szCs w:val="22"/>
        </w:rPr>
        <w:t>Praze</w:t>
      </w:r>
      <w:r w:rsidRPr="00FE7852">
        <w:rPr>
          <w:rFonts w:ascii="Arial" w:eastAsia="Calibri" w:hAnsi="Arial" w:cs="Arial"/>
          <w:i/>
          <w:sz w:val="22"/>
          <w:szCs w:val="22"/>
        </w:rPr>
        <w:t xml:space="preserve"> a přináší v budově B Národního divadla na náměstí Václava Havla ještě více zážitků</w:t>
      </w:r>
      <w:r w:rsidR="003B7FE5" w:rsidRPr="00FE7852">
        <w:rPr>
          <w:rFonts w:ascii="Arial" w:eastAsia="Calibri" w:hAnsi="Arial" w:cs="Arial"/>
          <w:i/>
          <w:sz w:val="22"/>
          <w:szCs w:val="22"/>
        </w:rPr>
        <w:t xml:space="preserve"> díky rozšířené verzi oproti červnu</w:t>
      </w:r>
      <w:r w:rsidRPr="00FE7852">
        <w:rPr>
          <w:rFonts w:ascii="Arial" w:eastAsia="Calibri" w:hAnsi="Arial" w:cs="Arial"/>
          <w:i/>
          <w:sz w:val="22"/>
          <w:szCs w:val="22"/>
        </w:rPr>
        <w:t>.</w:t>
      </w:r>
      <w:r w:rsidR="00BA1757" w:rsidRPr="00FE7852">
        <w:rPr>
          <w:rFonts w:ascii="Arial" w:eastAsia="Calibri" w:hAnsi="Arial" w:cs="Arial"/>
          <w:i/>
          <w:sz w:val="22"/>
          <w:szCs w:val="22"/>
        </w:rPr>
        <w:t xml:space="preserve"> Potrvá jen do 25. 10</w:t>
      </w:r>
      <w:r w:rsidR="00FE7852" w:rsidRPr="00FE7852">
        <w:rPr>
          <w:rFonts w:ascii="Arial" w:eastAsia="Calibri" w:hAnsi="Arial" w:cs="Arial"/>
          <w:i/>
          <w:sz w:val="22"/>
          <w:szCs w:val="22"/>
        </w:rPr>
        <w:t>.</w:t>
      </w:r>
      <w:r w:rsidR="00BA1757" w:rsidRPr="00FE7852">
        <w:rPr>
          <w:rFonts w:ascii="Arial" w:eastAsia="Calibri" w:hAnsi="Arial" w:cs="Arial"/>
          <w:i/>
          <w:sz w:val="22"/>
          <w:szCs w:val="22"/>
        </w:rPr>
        <w:t>!</w:t>
      </w:r>
      <w:r w:rsidRPr="00FE7852">
        <w:rPr>
          <w:rFonts w:ascii="Arial" w:eastAsia="Calibri" w:hAnsi="Arial" w:cs="Arial"/>
          <w:i/>
          <w:sz w:val="22"/>
          <w:szCs w:val="22"/>
        </w:rPr>
        <w:t xml:space="preserve">“  </w:t>
      </w:r>
    </w:p>
    <w:p w14:paraId="2893D8FA" w14:textId="77777777" w:rsidR="00D179DD" w:rsidRPr="00FE7852" w:rsidRDefault="00D179DD" w:rsidP="000721DC">
      <w:pPr>
        <w:jc w:val="both"/>
        <w:rPr>
          <w:rFonts w:ascii="Arial" w:eastAsia="Calibri" w:hAnsi="Arial" w:cs="Arial"/>
          <w:i/>
          <w:sz w:val="22"/>
          <w:szCs w:val="22"/>
        </w:rPr>
      </w:pPr>
    </w:p>
    <w:p w14:paraId="386074ED" w14:textId="517CCD15" w:rsidR="00D179DD" w:rsidRPr="00FE7852" w:rsidRDefault="00D179DD" w:rsidP="000721DC">
      <w:pPr>
        <w:jc w:val="both"/>
        <w:rPr>
          <w:rFonts w:ascii="Arial" w:eastAsia="Calibri" w:hAnsi="Arial" w:cs="Arial"/>
          <w:i/>
          <w:sz w:val="22"/>
          <w:szCs w:val="22"/>
        </w:rPr>
      </w:pPr>
      <w:r w:rsidRPr="00FE7852">
        <w:rPr>
          <w:rFonts w:ascii="Arial" w:eastAsia="Calibri" w:hAnsi="Arial" w:cs="Arial"/>
          <w:i/>
          <w:sz w:val="22"/>
          <w:szCs w:val="22"/>
        </w:rPr>
        <w:t xml:space="preserve">Více info na </w:t>
      </w:r>
      <w:hyperlink r:id="rId9" w:history="1">
        <w:r w:rsidRPr="00FE7852">
          <w:rPr>
            <w:rStyle w:val="Hypertextovodkaz"/>
            <w:rFonts w:ascii="Arial" w:eastAsia="Calibri" w:hAnsi="Arial" w:cs="Arial"/>
            <w:i/>
            <w:sz w:val="22"/>
            <w:szCs w:val="22"/>
          </w:rPr>
          <w:t>https://www.tanecpraha.org/portfolio-items/celebrating_kylian_cz/</w:t>
        </w:r>
      </w:hyperlink>
    </w:p>
    <w:p w14:paraId="7DB11A63" w14:textId="77777777" w:rsidR="00D179DD" w:rsidRPr="00FE7852" w:rsidRDefault="00D179DD" w:rsidP="000721DC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39C45443" w14:textId="77777777" w:rsidR="00404816" w:rsidRPr="00FE7852" w:rsidRDefault="00404816" w:rsidP="000721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7852">
        <w:rPr>
          <w:rFonts w:ascii="Arial" w:hAnsi="Arial" w:cs="Arial"/>
          <w:b/>
          <w:bCs/>
          <w:color w:val="000000"/>
          <w:sz w:val="22"/>
          <w:szCs w:val="22"/>
        </w:rPr>
        <w:t>PONEC</w:t>
      </w:r>
      <w:r w:rsidRPr="00FE7852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FE785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7852">
        <w:rPr>
          <w:rFonts w:ascii="Arial" w:hAnsi="Arial" w:cs="Arial"/>
          <w:color w:val="000000"/>
          <w:sz w:val="22"/>
          <w:szCs w:val="22"/>
        </w:rPr>
        <w:t>divadlo pro tanec je otevřený prostor pro současný tanec a pohybové divadlo, jehož posláním je podporovat nezávislou taneční scénu a její přesahy k jiným žánrům. Na jeho scéně se pravidelně pře</w:t>
      </w:r>
      <w:r w:rsidR="000721DC" w:rsidRPr="00FE7852">
        <w:rPr>
          <w:rFonts w:ascii="Arial" w:hAnsi="Arial" w:cs="Arial"/>
          <w:color w:val="000000"/>
          <w:sz w:val="22"/>
          <w:szCs w:val="22"/>
        </w:rPr>
        <w:t>dstavují inscenace tuzemských i </w:t>
      </w:r>
      <w:r w:rsidRPr="00FE7852">
        <w:rPr>
          <w:rFonts w:ascii="Arial" w:hAnsi="Arial" w:cs="Arial"/>
          <w:color w:val="000000"/>
          <w:sz w:val="22"/>
          <w:szCs w:val="22"/>
        </w:rPr>
        <w:t xml:space="preserve">zahraničních souborů a umělců. Ročně se zde odehraje na 200 představení. </w:t>
      </w:r>
    </w:p>
    <w:p w14:paraId="491E9985" w14:textId="77777777" w:rsidR="00BA1757" w:rsidRPr="00FE7852" w:rsidRDefault="00BA1757" w:rsidP="000721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F45297" w14:textId="79114B6F" w:rsidR="00BA1757" w:rsidRPr="00FE7852" w:rsidRDefault="00BA1757" w:rsidP="000721D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E7852">
        <w:rPr>
          <w:rFonts w:ascii="Arial" w:hAnsi="Arial" w:cs="Arial"/>
          <w:color w:val="000000" w:themeColor="text1"/>
          <w:sz w:val="22"/>
          <w:szCs w:val="22"/>
        </w:rPr>
        <w:t>Celebrating Kylián!</w:t>
      </w:r>
    </w:p>
    <w:p w14:paraId="2B4FDEB8" w14:textId="77777777" w:rsidR="00BA1757" w:rsidRPr="00FE7852" w:rsidRDefault="00BA1757" w:rsidP="000721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2589A6" w14:textId="57CD6E8F" w:rsidR="00BA1757" w:rsidRPr="00FE7852" w:rsidRDefault="00BA1757" w:rsidP="00BA1757">
      <w:pPr>
        <w:pStyle w:val="Normln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FE7852">
        <w:rPr>
          <w:rFonts w:ascii="Arial" w:hAnsi="Arial" w:cs="Arial"/>
          <w:color w:val="000000" w:themeColor="text1"/>
          <w:sz w:val="22"/>
          <w:szCs w:val="22"/>
        </w:rPr>
        <w:t>Největší multimediální retrospektivní výstava z tvůrčí práce a díla choreografa Jiřího Kyliána, kterou spolupořádáme s Baletem Národního divadla a Kyliánovým nadačním fondem. Výstava je rozšířen</w:t>
      </w:r>
      <w:r w:rsidR="00FE7852" w:rsidRPr="00FE7852">
        <w:rPr>
          <w:rFonts w:ascii="Arial" w:hAnsi="Arial" w:cs="Arial"/>
          <w:color w:val="000000" w:themeColor="text1"/>
          <w:sz w:val="22"/>
          <w:szCs w:val="22"/>
        </w:rPr>
        <w:t>a</w:t>
      </w:r>
      <w:r w:rsidRPr="00FE78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7852" w:rsidRPr="00FE7852">
        <w:rPr>
          <w:rFonts w:ascii="Arial" w:hAnsi="Arial" w:cs="Arial"/>
          <w:color w:val="000000" w:themeColor="text1"/>
          <w:sz w:val="22"/>
          <w:szCs w:val="22"/>
        </w:rPr>
        <w:t>o</w:t>
      </w:r>
      <w:r w:rsidRPr="00FE7852">
        <w:rPr>
          <w:rFonts w:ascii="Arial" w:hAnsi="Arial" w:cs="Arial"/>
          <w:color w:val="000000" w:themeColor="text1"/>
          <w:sz w:val="22"/>
          <w:szCs w:val="22"/>
        </w:rPr>
        <w:t xml:space="preserve"> nové exponáty. </w:t>
      </w:r>
      <w:r w:rsidRPr="00FE7852">
        <w:rPr>
          <w:rFonts w:ascii="Arial" w:hAnsi="Arial" w:cs="Arial"/>
          <w:color w:val="000000" w:themeColor="text1"/>
          <w:sz w:val="22"/>
          <w:szCs w:val="22"/>
        </w:rPr>
        <w:br/>
        <w:t>Praha, nám. Václava Havla – budova B Národního divadla</w:t>
      </w:r>
      <w:r w:rsidRPr="00FE7852">
        <w:rPr>
          <w:rFonts w:ascii="Arial" w:hAnsi="Arial" w:cs="Arial"/>
          <w:color w:val="000000" w:themeColor="text1"/>
          <w:sz w:val="22"/>
          <w:szCs w:val="22"/>
        </w:rPr>
        <w:br/>
        <w:t>Potrvá jen </w:t>
      </w:r>
      <w:r w:rsidRPr="00FE7852">
        <w:rPr>
          <w:rStyle w:val="Siln"/>
          <w:rFonts w:ascii="Arial" w:hAnsi="Arial" w:cs="Arial"/>
          <w:color w:val="000000" w:themeColor="text1"/>
          <w:sz w:val="22"/>
          <w:szCs w:val="22"/>
        </w:rPr>
        <w:t>do 25. 10.</w:t>
      </w:r>
      <w:r w:rsidRPr="00FE7852">
        <w:rPr>
          <w:rFonts w:ascii="Arial" w:hAnsi="Arial" w:cs="Arial"/>
          <w:color w:val="000000" w:themeColor="text1"/>
          <w:sz w:val="22"/>
          <w:szCs w:val="22"/>
        </w:rPr>
        <w:t xml:space="preserve"> 2018</w:t>
      </w:r>
      <w:r w:rsidR="00FE7852" w:rsidRPr="00FE7852">
        <w:rPr>
          <w:rFonts w:ascii="Arial" w:hAnsi="Arial" w:cs="Arial"/>
          <w:color w:val="000000" w:themeColor="text1"/>
          <w:sz w:val="22"/>
          <w:szCs w:val="22"/>
        </w:rPr>
        <w:t>. O</w:t>
      </w:r>
      <w:r w:rsidRPr="00FE7852">
        <w:rPr>
          <w:rFonts w:ascii="Arial" w:hAnsi="Arial" w:cs="Arial"/>
          <w:color w:val="000000" w:themeColor="text1"/>
          <w:sz w:val="22"/>
          <w:szCs w:val="22"/>
        </w:rPr>
        <w:t>tevřeno 13:00–20:00 h.</w:t>
      </w:r>
    </w:p>
    <w:p w14:paraId="7F9338A8" w14:textId="7D6B8953" w:rsidR="00BA1757" w:rsidRPr="00FE7852" w:rsidRDefault="00BA1757" w:rsidP="00BA1757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FE7852">
        <w:rPr>
          <w:rFonts w:ascii="Arial" w:eastAsia="Times New Roman" w:hAnsi="Arial" w:cs="Arial"/>
          <w:sz w:val="22"/>
          <w:szCs w:val="22"/>
          <w:lang w:eastAsia="en-US"/>
        </w:rPr>
        <w:t>Za laskavé podpory a supervize Nizozemského tanečního divadla (NDT) a Kyliánovy nadace v Haagu.</w:t>
      </w:r>
    </w:p>
    <w:p w14:paraId="4DF18EC0" w14:textId="26913D69" w:rsidR="00BA1757" w:rsidRPr="00FE7852" w:rsidRDefault="00BA1757" w:rsidP="00BA1757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FE7852">
        <w:rPr>
          <w:rFonts w:ascii="Arial" w:eastAsia="Times New Roman" w:hAnsi="Arial" w:cs="Arial"/>
          <w:sz w:val="22"/>
          <w:szCs w:val="22"/>
          <w:lang w:eastAsia="en-US"/>
        </w:rPr>
        <w:t>Říjnová výstava se těší zvláštní podpoře Magistrátu Hlavního města Prahy.</w:t>
      </w:r>
    </w:p>
    <w:p w14:paraId="47109347" w14:textId="77777777" w:rsidR="00FE7852" w:rsidRPr="00FE7852" w:rsidRDefault="00FE7852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6F4981" w14:textId="77777777" w:rsidR="00476E0D" w:rsidRPr="00FE7852" w:rsidRDefault="00404816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FE7852">
        <w:rPr>
          <w:rFonts w:ascii="Arial" w:eastAsia="Calibri" w:hAnsi="Arial" w:cs="Arial"/>
          <w:sz w:val="22"/>
          <w:szCs w:val="22"/>
          <w:u w:val="single"/>
        </w:rPr>
        <w:t>S žádostí o další informace či foto se obracejte na:</w:t>
      </w:r>
    </w:p>
    <w:p w14:paraId="5863BC65" w14:textId="77777777" w:rsidR="00476E0D" w:rsidRPr="00FE7852" w:rsidRDefault="00476E0D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</w:rPr>
      </w:pPr>
    </w:p>
    <w:p w14:paraId="053F4311" w14:textId="77777777" w:rsidR="00476E0D" w:rsidRPr="00FE7852" w:rsidRDefault="00476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Calibri" w:hAnsi="Arial" w:cs="Arial"/>
          <w:sz w:val="22"/>
          <w:szCs w:val="22"/>
          <w:u w:val="single"/>
        </w:rPr>
      </w:pPr>
      <w:bookmarkStart w:id="2" w:name="_30j0zll" w:colFirst="0" w:colLast="0"/>
      <w:bookmarkEnd w:id="2"/>
    </w:p>
    <w:p w14:paraId="66FC8484" w14:textId="77777777" w:rsidR="00476E0D" w:rsidRPr="00FE7852" w:rsidRDefault="00404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b/>
          <w:sz w:val="22"/>
          <w:szCs w:val="22"/>
        </w:rPr>
        <w:t>Kateřina Kavalírová</w:t>
      </w:r>
      <w:r w:rsidRPr="00FE7852">
        <w:rPr>
          <w:rFonts w:ascii="Arial" w:eastAsia="Calibri" w:hAnsi="Arial" w:cs="Arial"/>
          <w:sz w:val="22"/>
          <w:szCs w:val="22"/>
        </w:rPr>
        <w:t>, media relations</w:t>
      </w:r>
    </w:p>
    <w:p w14:paraId="0074B5A4" w14:textId="77777777" w:rsidR="00476E0D" w:rsidRPr="00FE7852" w:rsidRDefault="004048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426" w:right="-192" w:firstLine="426"/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>Mobil:  +420 603 728 915</w:t>
      </w:r>
    </w:p>
    <w:p w14:paraId="18690775" w14:textId="77777777" w:rsidR="00476E0D" w:rsidRPr="00FE7852" w:rsidRDefault="00404816">
      <w:pPr>
        <w:jc w:val="both"/>
        <w:rPr>
          <w:rFonts w:ascii="Arial" w:eastAsia="Calibri" w:hAnsi="Arial" w:cs="Arial"/>
          <w:sz w:val="22"/>
          <w:szCs w:val="22"/>
        </w:rPr>
      </w:pPr>
      <w:bookmarkStart w:id="3" w:name="_1fob9te" w:colFirst="0" w:colLast="0"/>
      <w:bookmarkEnd w:id="3"/>
      <w:r w:rsidRPr="00FE7852">
        <w:rPr>
          <w:rFonts w:ascii="Arial" w:eastAsia="Calibri" w:hAnsi="Arial" w:cs="Arial"/>
          <w:sz w:val="22"/>
          <w:szCs w:val="22"/>
        </w:rPr>
        <w:t xml:space="preserve">E-mail:  </w:t>
      </w:r>
      <w:hyperlink r:id="rId10" w:history="1">
        <w:r w:rsidR="000721DC" w:rsidRPr="00FE7852">
          <w:rPr>
            <w:rStyle w:val="Hypertextovodkaz"/>
            <w:rFonts w:ascii="Arial" w:eastAsia="Calibri" w:hAnsi="Arial" w:cs="Arial"/>
            <w:sz w:val="22"/>
            <w:szCs w:val="22"/>
          </w:rPr>
          <w:t>katerina.kavalirova@tanecpraha.eu</w:t>
        </w:r>
      </w:hyperlink>
      <w:r w:rsidRPr="00FE7852">
        <w:rPr>
          <w:rFonts w:ascii="Arial" w:eastAsia="Calibri" w:hAnsi="Arial" w:cs="Arial"/>
          <w:sz w:val="22"/>
          <w:szCs w:val="22"/>
        </w:rPr>
        <w:t xml:space="preserve"> </w:t>
      </w:r>
    </w:p>
    <w:p w14:paraId="104FD3CC" w14:textId="77777777" w:rsidR="000721DC" w:rsidRPr="00FE7852" w:rsidRDefault="000721DC">
      <w:pPr>
        <w:jc w:val="both"/>
        <w:rPr>
          <w:rFonts w:ascii="Arial" w:eastAsia="Calibri" w:hAnsi="Arial" w:cs="Arial"/>
          <w:sz w:val="22"/>
          <w:szCs w:val="22"/>
        </w:rPr>
      </w:pPr>
    </w:p>
    <w:p w14:paraId="617CF23E" w14:textId="77777777" w:rsidR="000721DC" w:rsidRPr="00FE7852" w:rsidRDefault="000721DC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>nebo</w:t>
      </w:r>
    </w:p>
    <w:p w14:paraId="11660E67" w14:textId="77777777" w:rsidR="000721DC" w:rsidRPr="00FE7852" w:rsidRDefault="000721DC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rPr>
          <w:rFonts w:ascii="Arial" w:eastAsia="Calibri" w:hAnsi="Arial" w:cs="Arial"/>
          <w:b/>
          <w:sz w:val="22"/>
          <w:szCs w:val="22"/>
        </w:rPr>
      </w:pPr>
    </w:p>
    <w:p w14:paraId="1343475C" w14:textId="77777777" w:rsidR="000721DC" w:rsidRPr="00FE7852" w:rsidRDefault="000721DC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b/>
          <w:sz w:val="22"/>
          <w:szCs w:val="22"/>
        </w:rPr>
        <w:t>Honza Malík</w:t>
      </w:r>
      <w:r w:rsidRPr="00FE7852">
        <w:rPr>
          <w:rFonts w:ascii="Arial" w:eastAsia="Calibri" w:hAnsi="Arial" w:cs="Arial"/>
          <w:sz w:val="22"/>
          <w:szCs w:val="22"/>
        </w:rPr>
        <w:t>, Pulsar z.s.</w:t>
      </w:r>
    </w:p>
    <w:p w14:paraId="171541E8" w14:textId="77777777" w:rsidR="000721DC" w:rsidRPr="00FE7852" w:rsidRDefault="000721DC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</w:rPr>
      </w:pPr>
      <w:r w:rsidRPr="00FE7852">
        <w:rPr>
          <w:rFonts w:ascii="Arial" w:eastAsia="Calibri" w:hAnsi="Arial" w:cs="Arial"/>
          <w:sz w:val="22"/>
          <w:szCs w:val="22"/>
        </w:rPr>
        <w:t>Mobil: +420 732 271 309</w:t>
      </w:r>
    </w:p>
    <w:p w14:paraId="258E1E93" w14:textId="77777777" w:rsidR="000721DC" w:rsidRPr="00FE7852" w:rsidRDefault="000721DC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  <w:u w:val="single"/>
        </w:rPr>
      </w:pPr>
      <w:r w:rsidRPr="00FE7852">
        <w:rPr>
          <w:rFonts w:ascii="Arial" w:eastAsia="Calibri" w:hAnsi="Arial" w:cs="Arial"/>
          <w:sz w:val="22"/>
          <w:szCs w:val="22"/>
        </w:rPr>
        <w:t xml:space="preserve">E-mail: </w:t>
      </w:r>
      <w:hyperlink r:id="rId11">
        <w:r w:rsidRPr="00FE7852">
          <w:rPr>
            <w:rFonts w:ascii="Arial" w:eastAsia="Calibri" w:hAnsi="Arial" w:cs="Arial"/>
            <w:sz w:val="22"/>
            <w:szCs w:val="22"/>
            <w:u w:val="single"/>
          </w:rPr>
          <w:t>honza@praguepulsar.cz</w:t>
        </w:r>
      </w:hyperlink>
    </w:p>
    <w:p w14:paraId="5837B735" w14:textId="77777777" w:rsidR="000721DC" w:rsidRPr="00FE7852" w:rsidRDefault="000721DC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</w:rPr>
      </w:pPr>
    </w:p>
    <w:p w14:paraId="6C7C42DE" w14:textId="77777777" w:rsidR="000721DC" w:rsidRPr="00FE7852" w:rsidRDefault="000721DC" w:rsidP="000721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192"/>
        <w:jc w:val="both"/>
        <w:rPr>
          <w:rFonts w:ascii="Arial" w:eastAsia="Calibri" w:hAnsi="Arial" w:cs="Arial"/>
          <w:sz w:val="22"/>
          <w:szCs w:val="22"/>
        </w:rPr>
      </w:pPr>
    </w:p>
    <w:p w14:paraId="761E3DF3" w14:textId="77777777" w:rsidR="000721DC" w:rsidRPr="00FE7852" w:rsidRDefault="000721DC">
      <w:pPr>
        <w:jc w:val="both"/>
        <w:rPr>
          <w:rFonts w:ascii="Arial" w:eastAsia="Calibri" w:hAnsi="Arial" w:cs="Arial"/>
          <w:sz w:val="22"/>
          <w:szCs w:val="22"/>
        </w:rPr>
      </w:pPr>
    </w:p>
    <w:sectPr w:rsidR="000721DC" w:rsidRPr="00FE7852">
      <w:headerReference w:type="default" r:id="rId12"/>
      <w:footerReference w:type="default" r:id="rId13"/>
      <w:pgSz w:w="11900" w:h="16840"/>
      <w:pgMar w:top="1440" w:right="1800" w:bottom="1440" w:left="1800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6D9A7" w14:textId="77777777" w:rsidR="009E6EED" w:rsidRDefault="009E6EED">
      <w:r>
        <w:separator/>
      </w:r>
    </w:p>
  </w:endnote>
  <w:endnote w:type="continuationSeparator" w:id="0">
    <w:p w14:paraId="76AC8E6A" w14:textId="77777777" w:rsidR="009E6EED" w:rsidRDefault="009E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BE665" w14:textId="77777777" w:rsidR="000721DC" w:rsidRDefault="000721D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69627D91" w14:textId="77777777" w:rsidR="000721DC" w:rsidRDefault="000721DC">
    <w:pPr>
      <w:tabs>
        <w:tab w:val="center" w:pos="4320"/>
        <w:tab w:val="right" w:pos="864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Spisová značka: U 384 vedená u Městského soudu v Praze</w:t>
    </w:r>
  </w:p>
  <w:p w14:paraId="02780B75" w14:textId="77777777" w:rsidR="000721DC" w:rsidRDefault="000721D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center"/>
      <w:rPr>
        <w:rFonts w:ascii="Arial" w:eastAsia="Arial" w:hAnsi="Arial" w:cs="Arial"/>
        <w:color w:val="000000"/>
        <w:sz w:val="18"/>
        <w:szCs w:val="18"/>
      </w:rPr>
    </w:pPr>
  </w:p>
  <w:p w14:paraId="525C2A92" w14:textId="77777777" w:rsidR="000721DC" w:rsidRDefault="000721D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ind w:left="-426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E7852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B78E8" w14:textId="77777777" w:rsidR="009E6EED" w:rsidRDefault="009E6EED">
      <w:r>
        <w:separator/>
      </w:r>
    </w:p>
  </w:footnote>
  <w:footnote w:type="continuationSeparator" w:id="0">
    <w:p w14:paraId="057C2ECD" w14:textId="77777777" w:rsidR="009E6EED" w:rsidRDefault="009E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1F98D" w14:textId="77777777" w:rsidR="000721DC" w:rsidRDefault="000721DC">
    <w:pPr>
      <w:tabs>
        <w:tab w:val="center" w:pos="4320"/>
        <w:tab w:val="right" w:pos="8640"/>
      </w:tabs>
      <w:jc w:val="center"/>
      <w:rPr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12195666" wp14:editId="7114313D">
          <wp:extent cx="1143000" cy="9525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D"/>
    <w:rsid w:val="000721DC"/>
    <w:rsid w:val="003B7FE5"/>
    <w:rsid w:val="00404816"/>
    <w:rsid w:val="00476E0D"/>
    <w:rsid w:val="00616212"/>
    <w:rsid w:val="007B7822"/>
    <w:rsid w:val="009E6EED"/>
    <w:rsid w:val="00BA1757"/>
    <w:rsid w:val="00D179DD"/>
    <w:rsid w:val="00E35439"/>
    <w:rsid w:val="00F378A5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99F5C"/>
  <w15:docId w15:val="{F26B878A-9417-442E-9BB5-49C72B0D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4048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21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212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721D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79DD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79DD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79DD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79DD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79DD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A175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BA1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5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none" w:sz="0" w:space="0" w:color="FFFFFF"/>
                <w:bottom w:val="single" w:sz="2" w:space="0" w:color="FFFFFF"/>
                <w:right w:val="none" w:sz="0" w:space="0" w:color="FFFFFF"/>
              </w:divBdr>
              <w:divsChild>
                <w:div w:id="581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guepulsar.cz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ivadloponec.cz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onza@praguepulsar.cz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katerina.kavalirova@tanecpraha.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anecpraha.org/portfolio-items/celebrating_kylian_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2</cp:revision>
  <dcterms:created xsi:type="dcterms:W3CDTF">2018-10-19T15:14:00Z</dcterms:created>
  <dcterms:modified xsi:type="dcterms:W3CDTF">2018-10-19T15:14:00Z</dcterms:modified>
</cp:coreProperties>
</file>